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AE9" w:rsidRPr="00371DAA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>Миллеровский район</w:t>
      </w:r>
    </w:p>
    <w:p w:rsidR="00E35AE9" w:rsidRPr="00371DAA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E35AE9" w:rsidRPr="00371DAA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 xml:space="preserve">гимназия №1имени </w:t>
      </w:r>
      <w:proofErr w:type="spellStart"/>
      <w:r w:rsidRPr="00371DAA">
        <w:rPr>
          <w:rFonts w:ascii="Times New Roman" w:hAnsi="Times New Roman"/>
          <w:b/>
          <w:sz w:val="24"/>
          <w:szCs w:val="24"/>
        </w:rPr>
        <w:t>Пенькова</w:t>
      </w:r>
      <w:proofErr w:type="spellEnd"/>
      <w:r w:rsidRPr="00371DAA">
        <w:rPr>
          <w:rFonts w:ascii="Times New Roman" w:hAnsi="Times New Roman"/>
          <w:b/>
          <w:sz w:val="24"/>
          <w:szCs w:val="24"/>
        </w:rPr>
        <w:t xml:space="preserve"> М.И.</w:t>
      </w:r>
    </w:p>
    <w:p w:rsidR="00E35AE9" w:rsidRDefault="00E35AE9" w:rsidP="00E35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386" w:type="dxa"/>
        <w:jc w:val="right"/>
        <w:tblLook w:val="01E0" w:firstRow="1" w:lastRow="1" w:firstColumn="1" w:lastColumn="1" w:noHBand="0" w:noVBand="0"/>
      </w:tblPr>
      <w:tblGrid>
        <w:gridCol w:w="5386"/>
      </w:tblGrid>
      <w:tr w:rsidR="00E35AE9" w:rsidRPr="002E3AD6" w:rsidTr="00411ECC">
        <w:trPr>
          <w:jc w:val="right"/>
        </w:trPr>
        <w:tc>
          <w:tcPr>
            <w:tcW w:w="5386" w:type="dxa"/>
            <w:hideMark/>
          </w:tcPr>
          <w:p w:rsidR="00E35AE9" w:rsidRPr="002E3AD6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E35AE9" w:rsidRPr="002E3AD6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E35AE9" w:rsidRPr="002E3AD6" w:rsidRDefault="00411ECC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от 30.08.</w:t>
            </w:r>
            <w:r w:rsidR="00E35AE9">
              <w:rPr>
                <w:rFonts w:ascii="Times New Roman" w:hAnsi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г. № </w:t>
            </w:r>
            <w:r w:rsidRPr="00411ECC">
              <w:rPr>
                <w:rFonts w:ascii="Times New Roman" w:hAnsi="Times New Roman"/>
                <w:sz w:val="28"/>
                <w:szCs w:val="28"/>
                <w:u w:val="single"/>
              </w:rPr>
              <w:t>240</w:t>
            </w:r>
          </w:p>
          <w:p w:rsidR="00E35AE9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5AE9" w:rsidRPr="002E3AD6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  </w:t>
            </w:r>
            <w:r w:rsidRPr="002E3AD6">
              <w:rPr>
                <w:rFonts w:ascii="Times New Roman" w:hAnsi="Times New Roman"/>
                <w:sz w:val="28"/>
                <w:szCs w:val="28"/>
              </w:rPr>
              <w:t xml:space="preserve">  Н.И.Пономарев</w:t>
            </w:r>
          </w:p>
          <w:p w:rsidR="00E35AE9" w:rsidRPr="002E3AD6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 xml:space="preserve">печать     </w:t>
            </w:r>
          </w:p>
        </w:tc>
      </w:tr>
    </w:tbl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35AE9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AE9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EFA" w:rsidRDefault="00110EFA" w:rsidP="00110EFA">
      <w:pPr>
        <w:spacing w:after="0" w:line="240" w:lineRule="auto"/>
        <w:ind w:left="11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Адаптированная образовательная</w:t>
      </w:r>
    </w:p>
    <w:p w:rsidR="00110EFA" w:rsidRDefault="00110EFA" w:rsidP="00110EFA">
      <w:pPr>
        <w:spacing w:after="0" w:line="240" w:lineRule="auto"/>
        <w:ind w:left="11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основного общего образования</w:t>
      </w:r>
    </w:p>
    <w:p w:rsidR="00110EFA" w:rsidRPr="001432B2" w:rsidRDefault="00110EFA" w:rsidP="00110EFA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по русскому языку</w:t>
      </w:r>
    </w:p>
    <w:p w:rsidR="00110EFA" w:rsidRDefault="00110EFA" w:rsidP="00110EFA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E35AE9" w:rsidRPr="003F6F86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35AE9" w:rsidRDefault="00E35AE9" w:rsidP="00E35AE9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E35AE9" w:rsidRDefault="00E35AE9" w:rsidP="00E35AE9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E35AE9" w:rsidRDefault="00E35AE9" w:rsidP="00E35AE9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E35AE9" w:rsidRDefault="00E35AE9" w:rsidP="00E35AE9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E35AE9" w:rsidRPr="003F6F86" w:rsidRDefault="00E35AE9" w:rsidP="00E35AE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  <w:sz w:val="24"/>
          <w:szCs w:val="24"/>
        </w:rPr>
        <w:t>Уровень общего образования (класс):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основное общее, 9Б </w:t>
      </w:r>
      <w:r w:rsidRPr="003F6F86">
        <w:rPr>
          <w:rFonts w:ascii="Times New Roman" w:hAnsi="Times New Roman"/>
          <w:sz w:val="24"/>
          <w:szCs w:val="24"/>
          <w:u w:val="single"/>
        </w:rPr>
        <w:t>класс</w:t>
      </w:r>
    </w:p>
    <w:p w:rsidR="00E35AE9" w:rsidRPr="003F6F86" w:rsidRDefault="00E35AE9" w:rsidP="00E35AE9">
      <w:pPr>
        <w:spacing w:after="0" w:line="360" w:lineRule="auto"/>
        <w:jc w:val="both"/>
        <w:rPr>
          <w:rFonts w:ascii="Times New Roman" w:hAnsi="Times New Roman"/>
          <w:color w:val="C00000"/>
          <w:sz w:val="24"/>
          <w:szCs w:val="24"/>
          <w:u w:val="single"/>
        </w:rPr>
      </w:pPr>
      <w:r w:rsidRPr="003F6F86">
        <w:rPr>
          <w:rFonts w:ascii="Times New Roman" w:hAnsi="Times New Roman"/>
          <w:sz w:val="24"/>
          <w:szCs w:val="24"/>
        </w:rPr>
        <w:t>Количество часов: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97</w:t>
      </w:r>
    </w:p>
    <w:p w:rsidR="00E35AE9" w:rsidRPr="003F6F86" w:rsidRDefault="00E35AE9" w:rsidP="00E35A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  <w:sz w:val="24"/>
          <w:szCs w:val="24"/>
        </w:rPr>
        <w:t>Учитель высшей квалификационной категории Кононенко Ю.С.</w:t>
      </w:r>
    </w:p>
    <w:p w:rsidR="00E35AE9" w:rsidRDefault="00E35AE9" w:rsidP="00E35AE9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E35AE9" w:rsidRPr="00FD5D88" w:rsidRDefault="00E35AE9" w:rsidP="000C2C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35AE9" w:rsidRPr="003F6F86" w:rsidRDefault="00E35AE9" w:rsidP="00E35AE9">
      <w:pPr>
        <w:pStyle w:val="a3"/>
        <w:rPr>
          <w:rFonts w:ascii="Times New Roman" w:hAnsi="Times New Roman"/>
        </w:rPr>
      </w:pPr>
      <w:r w:rsidRPr="003F6F86">
        <w:rPr>
          <w:rFonts w:ascii="Times New Roman" w:hAnsi="Times New Roman"/>
        </w:rPr>
        <w:t>Программа разработана на основе авторской программы М. М. Разумовской.</w:t>
      </w:r>
    </w:p>
    <w:p w:rsidR="00E35AE9" w:rsidRPr="003F6F86" w:rsidRDefault="00E35AE9" w:rsidP="00E35AE9">
      <w:pPr>
        <w:pStyle w:val="a3"/>
        <w:rPr>
          <w:rFonts w:ascii="Times New Roman" w:hAnsi="Times New Roman"/>
        </w:rPr>
      </w:pPr>
      <w:r w:rsidRPr="003F6F86">
        <w:rPr>
          <w:rFonts w:ascii="Times New Roman" w:hAnsi="Times New Roman"/>
        </w:rPr>
        <w:t>Издательство «Дрофа», 2014 год</w:t>
      </w:r>
    </w:p>
    <w:p w:rsidR="00E35AE9" w:rsidRPr="003F6F86" w:rsidRDefault="00E35AE9" w:rsidP="00E35AE9">
      <w:pPr>
        <w:pStyle w:val="a3"/>
        <w:tabs>
          <w:tab w:val="left" w:pos="3041"/>
        </w:tabs>
        <w:rPr>
          <w:rFonts w:ascii="Times New Roman" w:hAnsi="Times New Roman"/>
        </w:rPr>
      </w:pPr>
    </w:p>
    <w:p w:rsidR="00E35AE9" w:rsidRPr="003F6F86" w:rsidRDefault="00E35AE9" w:rsidP="00E35AE9">
      <w:pPr>
        <w:pStyle w:val="a3"/>
        <w:rPr>
          <w:rFonts w:ascii="Times New Roman" w:hAnsi="Times New Roman"/>
        </w:rPr>
      </w:pPr>
      <w:r w:rsidRPr="003F6F86">
        <w:rPr>
          <w:rFonts w:ascii="Times New Roman" w:hAnsi="Times New Roman"/>
        </w:rPr>
        <w:t xml:space="preserve">Учебник «Русский язык» под редакцией  М. М. Разумовской, П. А. </w:t>
      </w:r>
      <w:proofErr w:type="spellStart"/>
      <w:r w:rsidRPr="003F6F86">
        <w:rPr>
          <w:rFonts w:ascii="Times New Roman" w:hAnsi="Times New Roman"/>
        </w:rPr>
        <w:t>Леканта</w:t>
      </w:r>
      <w:proofErr w:type="spellEnd"/>
    </w:p>
    <w:p w:rsidR="00E35AE9" w:rsidRPr="00473E67" w:rsidRDefault="00E35AE9" w:rsidP="00E35AE9">
      <w:pPr>
        <w:pStyle w:val="a3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</w:rPr>
        <w:t>Издательство «Дрофа», 2014 год</w:t>
      </w:r>
    </w:p>
    <w:p w:rsidR="00E35AE9" w:rsidRPr="009A14C9" w:rsidRDefault="00E35AE9" w:rsidP="00E35AE9">
      <w:pPr>
        <w:spacing w:after="0" w:line="360" w:lineRule="auto"/>
        <w:ind w:left="1134"/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E35AE9" w:rsidRDefault="00E35AE9" w:rsidP="00E35AE9">
      <w:pPr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E35AE9" w:rsidRDefault="00E35AE9" w:rsidP="00E35AE9">
      <w:pPr>
        <w:rPr>
          <w:rFonts w:ascii="Times New Roman" w:hAnsi="Times New Roman"/>
          <w:sz w:val="24"/>
          <w:szCs w:val="24"/>
          <w:lang w:eastAsia="zh-TW"/>
        </w:rPr>
      </w:pPr>
    </w:p>
    <w:p w:rsidR="000C2C91" w:rsidRDefault="000C2C91" w:rsidP="00E35AE9">
      <w:pPr>
        <w:rPr>
          <w:rFonts w:ascii="Times New Roman" w:hAnsi="Times New Roman"/>
          <w:sz w:val="24"/>
          <w:szCs w:val="24"/>
          <w:lang w:eastAsia="zh-TW"/>
        </w:rPr>
      </w:pPr>
    </w:p>
    <w:p w:rsidR="00E35AE9" w:rsidRPr="00371DAA" w:rsidRDefault="00E35AE9" w:rsidP="00E35AE9">
      <w:pPr>
        <w:jc w:val="center"/>
        <w:rPr>
          <w:rFonts w:ascii="Times New Roman" w:hAnsi="Times New Roman"/>
          <w:sz w:val="24"/>
          <w:szCs w:val="24"/>
          <w:lang w:eastAsia="zh-TW"/>
        </w:rPr>
      </w:pPr>
      <w:r>
        <w:rPr>
          <w:rFonts w:ascii="Times New Roman" w:hAnsi="Times New Roman"/>
          <w:sz w:val="24"/>
          <w:szCs w:val="24"/>
          <w:lang w:eastAsia="zh-TW"/>
        </w:rPr>
        <w:t>2023</w:t>
      </w:r>
      <w:r w:rsidRPr="0093458D">
        <w:rPr>
          <w:rFonts w:ascii="Times New Roman" w:hAnsi="Times New Roman"/>
          <w:sz w:val="24"/>
          <w:szCs w:val="24"/>
          <w:lang w:eastAsia="zh-TW"/>
        </w:rPr>
        <w:t>г.</w:t>
      </w:r>
    </w:p>
    <w:p w:rsidR="00C1228B" w:rsidRDefault="00C1228B" w:rsidP="00C122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 Пояснительная записка</w:t>
      </w:r>
    </w:p>
    <w:p w:rsidR="00C1228B" w:rsidRDefault="00C1228B" w:rsidP="00C122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C1228B" w:rsidRPr="0097337E" w:rsidRDefault="00C1228B" w:rsidP="00C1228B">
      <w:pPr>
        <w:pStyle w:val="a3"/>
        <w:tabs>
          <w:tab w:val="left" w:pos="8931"/>
        </w:tabs>
        <w:ind w:left="-4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97337E">
        <w:rPr>
          <w:rFonts w:ascii="Times New Roman" w:hAnsi="Times New Roman"/>
          <w:sz w:val="24"/>
          <w:szCs w:val="24"/>
        </w:rPr>
        <w:t>Данная рабочая программа составлена  в 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 w:rsidRPr="0097337E">
        <w:rPr>
          <w:rFonts w:ascii="Times New Roman" w:hAnsi="Times New Roman"/>
          <w:sz w:val="24"/>
          <w:szCs w:val="24"/>
        </w:rPr>
        <w:t>:</w:t>
      </w:r>
    </w:p>
    <w:p w:rsidR="00C1228B" w:rsidRPr="0097337E" w:rsidRDefault="00C1228B" w:rsidP="00C1228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Нормативно-правовыми документами федерального </w:t>
      </w:r>
      <w:r w:rsidRPr="0097337E">
        <w:rPr>
          <w:rFonts w:ascii="Times New Roman" w:hAnsi="Times New Roman"/>
          <w:b/>
          <w:sz w:val="24"/>
          <w:szCs w:val="24"/>
        </w:rPr>
        <w:t>уровня:</w:t>
      </w:r>
      <w:r w:rsidRPr="0097337E">
        <w:rPr>
          <w:rFonts w:ascii="Times New Roman" w:hAnsi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C1228B" w:rsidRPr="0097337E" w:rsidRDefault="00C1228B" w:rsidP="00C1228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r w:rsidRPr="0097337E">
        <w:rPr>
          <w:rFonts w:ascii="Times New Roman" w:hAnsi="Times New Roman"/>
          <w:sz w:val="24"/>
          <w:szCs w:val="24"/>
        </w:rPr>
        <w:t>Федеральным  государственным образовательным стандартом осн</w:t>
      </w:r>
      <w:r>
        <w:rPr>
          <w:rFonts w:ascii="Times New Roman" w:hAnsi="Times New Roman"/>
          <w:sz w:val="24"/>
          <w:szCs w:val="24"/>
        </w:rPr>
        <w:t xml:space="preserve">овного общего и среднего общего образования </w:t>
      </w:r>
      <w:r w:rsidRPr="0097337E">
        <w:rPr>
          <w:rFonts w:ascii="Times New Roman" w:hAnsi="Times New Roman"/>
          <w:sz w:val="24"/>
          <w:szCs w:val="24"/>
        </w:rPr>
        <w:t>(ФГОС ООО, ФГОС СОО).</w:t>
      </w:r>
    </w:p>
    <w:p w:rsidR="00C1228B" w:rsidRPr="0097337E" w:rsidRDefault="00C1228B" w:rsidP="00C1228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r w:rsidRPr="0097337E">
        <w:rPr>
          <w:rFonts w:ascii="Times New Roman" w:hAnsi="Times New Roman"/>
          <w:sz w:val="24"/>
          <w:szCs w:val="24"/>
        </w:rPr>
        <w:t>Письмо</w:t>
      </w:r>
      <w:r>
        <w:rPr>
          <w:rFonts w:ascii="Times New Roman" w:hAnsi="Times New Roman"/>
          <w:sz w:val="24"/>
          <w:szCs w:val="24"/>
        </w:rPr>
        <w:t>м</w:t>
      </w:r>
      <w:r w:rsidRPr="0097337E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</w:t>
      </w:r>
      <w:r>
        <w:rPr>
          <w:rFonts w:ascii="Times New Roman" w:hAnsi="Times New Roman"/>
          <w:sz w:val="24"/>
          <w:szCs w:val="24"/>
        </w:rPr>
        <w:t xml:space="preserve"> от 28.10.2015 г. №08-178 «О рабочих программах» </w:t>
      </w:r>
      <w:r w:rsidRPr="0097337E">
        <w:rPr>
          <w:rFonts w:ascii="Times New Roman" w:hAnsi="Times New Roman"/>
          <w:sz w:val="24"/>
          <w:szCs w:val="24"/>
        </w:rPr>
        <w:t>Федерального перечня учебников.</w:t>
      </w:r>
    </w:p>
    <w:p w:rsidR="00C1228B" w:rsidRPr="0097337E" w:rsidRDefault="00C1228B" w:rsidP="00C1228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97337E">
        <w:rPr>
          <w:rFonts w:ascii="Times New Roman" w:hAnsi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C1228B" w:rsidRPr="00B04B32" w:rsidRDefault="00C1228B" w:rsidP="00C1228B">
      <w:pPr>
        <w:pStyle w:val="a5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04B32">
        <w:rPr>
          <w:rFonts w:ascii="Times New Roman" w:hAnsi="Times New Roman"/>
          <w:b/>
          <w:sz w:val="24"/>
          <w:szCs w:val="24"/>
        </w:rPr>
        <w:t>Нормативно-правовыми документами локального уровня: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Основной образовательной программой гимназии (педсовет от </w:t>
      </w:r>
      <w:r w:rsidR="000E0622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0E0622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 w:rsidR="000E0622"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 № </w:t>
      </w:r>
      <w:r w:rsidR="000E0622"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, приказ  №</w:t>
      </w:r>
      <w:r w:rsidR="000E0622">
        <w:rPr>
          <w:rFonts w:ascii="Times New Roman" w:hAnsi="Times New Roman"/>
          <w:sz w:val="24"/>
          <w:szCs w:val="24"/>
        </w:rPr>
        <w:t>240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 w:rsidR="000E0622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0E0622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 w:rsidR="000E0622"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г.;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B04B32">
        <w:rPr>
          <w:rFonts w:ascii="Times New Roman" w:hAnsi="Times New Roman"/>
          <w:sz w:val="24"/>
          <w:szCs w:val="24"/>
        </w:rPr>
        <w:t>Пенькова</w:t>
      </w:r>
      <w:proofErr w:type="spellEnd"/>
      <w:r w:rsidRPr="00B04B32">
        <w:rPr>
          <w:rFonts w:ascii="Times New Roman" w:hAnsi="Times New Roman"/>
          <w:sz w:val="24"/>
          <w:szCs w:val="24"/>
        </w:rPr>
        <w:t xml:space="preserve"> М.И.;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Программой воспитания гимназии  (Приказ №</w:t>
      </w:r>
      <w:r w:rsidR="000E0622">
        <w:rPr>
          <w:rFonts w:ascii="Times New Roman" w:hAnsi="Times New Roman"/>
          <w:sz w:val="24"/>
          <w:szCs w:val="24"/>
        </w:rPr>
        <w:t>240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 w:rsidR="000E0622">
        <w:rPr>
          <w:rFonts w:ascii="Times New Roman" w:hAnsi="Times New Roman"/>
          <w:sz w:val="24"/>
          <w:szCs w:val="24"/>
        </w:rPr>
        <w:t>30.</w:t>
      </w:r>
      <w:r w:rsidRPr="00B04B32">
        <w:rPr>
          <w:rFonts w:ascii="Times New Roman" w:hAnsi="Times New Roman"/>
          <w:sz w:val="24"/>
          <w:szCs w:val="24"/>
        </w:rPr>
        <w:t>0</w:t>
      </w:r>
      <w:r w:rsidR="000E0622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 w:rsidR="000E0622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Pr="00B04B32">
        <w:rPr>
          <w:rFonts w:ascii="Times New Roman" w:hAnsi="Times New Roman"/>
          <w:sz w:val="24"/>
          <w:szCs w:val="24"/>
        </w:rPr>
        <w:t xml:space="preserve"> г., педсовет от </w:t>
      </w:r>
      <w:r w:rsidR="000E0622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0E0622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 w:rsidR="000E0622"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 xml:space="preserve"> №</w:t>
      </w:r>
      <w:r w:rsidR="000E0622"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);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Учебным планом МБОУ гимназии №1 на 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 w:rsidRPr="00B04B32">
        <w:rPr>
          <w:rFonts w:ascii="Times New Roman" w:hAnsi="Times New Roman"/>
          <w:sz w:val="24"/>
          <w:szCs w:val="24"/>
        </w:rPr>
        <w:t xml:space="preserve"> уч. год (приказ от </w:t>
      </w:r>
      <w:r w:rsidR="000E0622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.08.202</w:t>
      </w:r>
      <w:r w:rsidR="000E0622"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г  № 2</w:t>
      </w:r>
      <w:r w:rsidR="000E0622">
        <w:rPr>
          <w:rFonts w:ascii="Times New Roman" w:hAnsi="Times New Roman"/>
          <w:sz w:val="24"/>
          <w:szCs w:val="24"/>
        </w:rPr>
        <w:t>40</w:t>
      </w:r>
      <w:r w:rsidRPr="00B04B32">
        <w:rPr>
          <w:rFonts w:ascii="Times New Roman" w:hAnsi="Times New Roman"/>
          <w:sz w:val="24"/>
          <w:szCs w:val="24"/>
        </w:rPr>
        <w:t>);.</w:t>
      </w:r>
    </w:p>
    <w:p w:rsidR="00C1228B" w:rsidRPr="0097337E" w:rsidRDefault="00C1228B" w:rsidP="00C1228B">
      <w:pPr>
        <w:pStyle w:val="a3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97337E">
        <w:rPr>
          <w:rFonts w:ascii="Times New Roman" w:hAnsi="Times New Roman"/>
          <w:b/>
          <w:sz w:val="24"/>
          <w:szCs w:val="24"/>
        </w:rPr>
        <w:t>На основании:</w:t>
      </w:r>
    </w:p>
    <w:p w:rsidR="00C1228B" w:rsidRPr="0097337E" w:rsidRDefault="00C1228B" w:rsidP="00C1228B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7337E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</w:t>
      </w:r>
      <w:r w:rsidRPr="0097337E">
        <w:rPr>
          <w:rFonts w:ascii="Times New Roman" w:hAnsi="Times New Roman"/>
          <w:sz w:val="24"/>
          <w:szCs w:val="24"/>
        </w:rPr>
        <w:t xml:space="preserve"> 12. Образовательные программы Федерального закона об образовании</w:t>
      </w:r>
      <w:r w:rsidRPr="0097337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(</w:t>
      </w:r>
      <w:hyperlink r:id="rId6" w:history="1">
        <w:proofErr w:type="gramStart"/>
        <w:r w:rsidRPr="0097337E">
          <w:rPr>
            <w:rStyle w:val="a8"/>
            <w:rFonts w:ascii="Times New Roman" w:hAnsi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8"/>
            <w:rFonts w:ascii="Times New Roman" w:hAnsi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/>
          <w:sz w:val="24"/>
          <w:szCs w:val="24"/>
        </w:rPr>
        <w:t xml:space="preserve">) </w:t>
      </w:r>
    </w:p>
    <w:p w:rsidR="00C1228B" w:rsidRPr="0097337E" w:rsidRDefault="00C1228B" w:rsidP="00C1228B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7337E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</w:t>
      </w:r>
      <w:r w:rsidRPr="0097337E">
        <w:rPr>
          <w:rFonts w:ascii="Times New Roman" w:hAnsi="Times New Roman"/>
          <w:sz w:val="24"/>
          <w:szCs w:val="24"/>
        </w:rPr>
        <w:t xml:space="preserve"> 28.  Компетенция, права</w:t>
      </w:r>
      <w:proofErr w:type="gramStart"/>
      <w:r w:rsidRPr="0097337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7337E">
        <w:rPr>
          <w:rFonts w:ascii="Times New Roman" w:hAnsi="Times New Roman"/>
          <w:sz w:val="24"/>
          <w:szCs w:val="24"/>
        </w:rPr>
        <w:t>обязанности  и ответственность образовательного учреждения Федерального закона об образовании</w:t>
      </w:r>
      <w:r w:rsidRPr="0097337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(</w:t>
      </w:r>
      <w:hyperlink r:id="rId7" w:history="1">
        <w:r w:rsidRPr="0097337E">
          <w:rPr>
            <w:rStyle w:val="a8"/>
            <w:rFonts w:ascii="Times New Roman" w:hAnsi="Times New Roman"/>
            <w:sz w:val="24"/>
            <w:szCs w:val="24"/>
          </w:rPr>
          <w:t>Утвержден 29 декабря 2012 года N 273-ФЗ</w:t>
        </w:r>
      </w:hyperlink>
      <w:r w:rsidRPr="0097337E">
        <w:rPr>
          <w:rFonts w:ascii="Times New Roman" w:hAnsi="Times New Roman"/>
          <w:sz w:val="24"/>
          <w:szCs w:val="24"/>
        </w:rPr>
        <w:t>)</w:t>
      </w:r>
    </w:p>
    <w:p w:rsidR="00C1228B" w:rsidRDefault="00C1228B" w:rsidP="00C1228B">
      <w:pPr>
        <w:spacing w:after="0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C1228B" w:rsidRPr="00B00D49" w:rsidRDefault="00C1228B" w:rsidP="00C1228B">
      <w:pPr>
        <w:pStyle w:val="a7"/>
        <w:shd w:val="clear" w:color="auto" w:fill="FFFFFF"/>
        <w:spacing w:before="0" w:after="0"/>
        <w:ind w:left="-142" w:firstLine="142"/>
        <w:jc w:val="both"/>
        <w:rPr>
          <w:rFonts w:ascii="Arial" w:hAnsi="Arial" w:cs="Arial"/>
          <w:color w:val="000000"/>
        </w:rPr>
      </w:pPr>
      <w:r w:rsidRPr="009464E5">
        <w:rPr>
          <w:rFonts w:ascii="Times New Roman" w:hAnsi="Times New Roman"/>
          <w:b/>
          <w:bCs/>
          <w:color w:val="000000"/>
        </w:rPr>
        <w:t>Цель</w:t>
      </w:r>
      <w:r w:rsidRPr="009464E5">
        <w:rPr>
          <w:rFonts w:ascii="Times New Roman" w:hAnsi="Times New Roman"/>
          <w:color w:val="000000"/>
        </w:rPr>
        <w:t xml:space="preserve"> изучения – </w:t>
      </w:r>
      <w:r w:rsidRPr="00B00D49">
        <w:rPr>
          <w:rFonts w:ascii="Times New Roman" w:hAnsi="Times New Roman"/>
          <w:b/>
          <w:bCs/>
          <w:color w:val="000000"/>
        </w:rPr>
        <w:t>освоение </w:t>
      </w:r>
      <w:r w:rsidRPr="00B00D49">
        <w:rPr>
          <w:rFonts w:ascii="Times New Roman" w:hAnsi="Times New Roman"/>
          <w:color w:val="000000"/>
        </w:rPr>
        <w:t>знаний о русском языке, его устройстве; об особенностях функционирования русского языка в различных сферах и ситуациях общения; о стилистических ресурсах русского языка; об основных нормах русского литературного языка; об особенностях русского речевого этикета;</w:t>
      </w:r>
    </w:p>
    <w:p w:rsidR="00C1228B" w:rsidRPr="00B00D49" w:rsidRDefault="00C1228B" w:rsidP="00C1228B">
      <w:pPr>
        <w:shd w:val="clear" w:color="auto" w:fill="FFFFFF"/>
        <w:spacing w:after="0" w:line="240" w:lineRule="auto"/>
        <w:ind w:lef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00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 </w:t>
      </w: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умений</w:t>
      </w:r>
      <w:r w:rsidRPr="00B00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</w:t>
      </w:r>
    </w:p>
    <w:p w:rsidR="00C1228B" w:rsidRDefault="00C1228B" w:rsidP="00C1228B">
      <w:pPr>
        <w:pStyle w:val="a7"/>
        <w:spacing w:before="0"/>
        <w:ind w:left="-142"/>
        <w:jc w:val="both"/>
        <w:rPr>
          <w:rFonts w:ascii="Times New Roman" w:hAnsi="Times New Roman"/>
          <w:color w:val="000000"/>
          <w:shd w:val="clear" w:color="auto" w:fill="FFFFFF" w:themeFill="background1"/>
        </w:rPr>
      </w:pPr>
      <w:r w:rsidRPr="00B00D49">
        <w:rPr>
          <w:rFonts w:ascii="Times New Roman" w:hAnsi="Times New Roman"/>
          <w:b/>
          <w:bCs/>
          <w:color w:val="000000"/>
          <w:shd w:val="clear" w:color="auto" w:fill="FFFFFF" w:themeFill="background1"/>
        </w:rPr>
        <w:t>совершенствование</w:t>
      </w:r>
      <w:r w:rsidRPr="00B00D49">
        <w:rPr>
          <w:rFonts w:ascii="Times New Roman" w:hAnsi="Times New Roman"/>
          <w:color w:val="000000"/>
          <w:shd w:val="clear" w:color="auto" w:fill="FFFFFF" w:themeFill="background1"/>
        </w:rPr>
        <w:t> 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</w:t>
      </w:r>
      <w:r>
        <w:rPr>
          <w:rFonts w:ascii="Times New Roman" w:hAnsi="Times New Roman"/>
          <w:color w:val="000000"/>
          <w:shd w:val="clear" w:color="auto" w:fill="FFFFFF" w:themeFill="background1"/>
        </w:rPr>
        <w:t>.</w:t>
      </w:r>
    </w:p>
    <w:p w:rsidR="00C1228B" w:rsidRPr="00B00D49" w:rsidRDefault="00C1228B" w:rsidP="00C1228B">
      <w:pPr>
        <w:pStyle w:val="a7"/>
        <w:spacing w:before="0"/>
        <w:ind w:left="-142"/>
        <w:rPr>
          <w:rFonts w:ascii="Times New Roman" w:hAnsi="Times New Roman"/>
          <w:color w:val="000000"/>
        </w:rPr>
      </w:pPr>
    </w:p>
    <w:p w:rsidR="00C1228B" w:rsidRPr="00B00D49" w:rsidRDefault="00C1228B" w:rsidP="00C1228B">
      <w:pPr>
        <w:pStyle w:val="a7"/>
        <w:numPr>
          <w:ilvl w:val="0"/>
          <w:numId w:val="2"/>
        </w:numPr>
        <w:shd w:val="clear" w:color="auto" w:fill="FFFFFF" w:themeFill="background1"/>
        <w:spacing w:before="0" w:after="0" w:line="300" w:lineRule="atLeast"/>
        <w:ind w:left="0"/>
        <w:jc w:val="both"/>
        <w:rPr>
          <w:rFonts w:ascii="Arial" w:hAnsi="Arial" w:cs="Arial"/>
          <w:color w:val="000000"/>
        </w:rPr>
      </w:pPr>
      <w:r w:rsidRPr="00B00D49">
        <w:rPr>
          <w:rFonts w:ascii="Times New Roman" w:hAnsi="Times New Roman"/>
          <w:b/>
          <w:bCs/>
          <w:color w:val="000000"/>
        </w:rPr>
        <w:lastRenderedPageBreak/>
        <w:t>Задачи:</w:t>
      </w:r>
      <w:r w:rsidRPr="00B00D49">
        <w:rPr>
          <w:color w:val="000000"/>
        </w:rPr>
        <w:t xml:space="preserve"> </w:t>
      </w:r>
      <w:r w:rsidRPr="00B00D49">
        <w:rPr>
          <w:rFonts w:ascii="Times New Roman" w:hAnsi="Times New Roman"/>
          <w:color w:val="000000"/>
        </w:rPr>
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C1228B" w:rsidRPr="00B00D49" w:rsidRDefault="00C1228B" w:rsidP="00C1228B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C1228B" w:rsidRPr="00B00D49" w:rsidRDefault="00C1228B" w:rsidP="00C1228B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функциональной грамотностью и принципами нормативного использования языковых средств;</w:t>
      </w:r>
    </w:p>
    <w:p w:rsidR="00C1228B" w:rsidRDefault="00C1228B" w:rsidP="00C1228B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C1228B" w:rsidRPr="00B00D49" w:rsidRDefault="00C1228B" w:rsidP="00C1228B">
      <w:pPr>
        <w:shd w:val="clear" w:color="auto" w:fill="FFFFFF" w:themeFill="background1"/>
        <w:spacing w:after="0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1228B" w:rsidRPr="00E55230" w:rsidRDefault="00C1228B" w:rsidP="00C1228B">
      <w:pPr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55230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Учебно-методический комплект</w:t>
      </w:r>
    </w:p>
    <w:p w:rsidR="00C1228B" w:rsidRPr="00E55230" w:rsidRDefault="00C1228B" w:rsidP="00C1228B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E55230">
        <w:rPr>
          <w:rFonts w:ascii="Times New Roman" w:eastAsia="Times New Roman" w:hAnsi="Times New Roman"/>
          <w:sz w:val="24"/>
          <w:szCs w:val="24"/>
        </w:rPr>
        <w:t xml:space="preserve">        Программа курса «Русский язык» 5-9 классы. Авторы-составители Г.С. </w:t>
      </w:r>
      <w:proofErr w:type="spellStart"/>
      <w:r w:rsidRPr="00E55230">
        <w:rPr>
          <w:rFonts w:ascii="Times New Roman" w:eastAsia="Times New Roman" w:hAnsi="Times New Roman"/>
          <w:sz w:val="24"/>
          <w:szCs w:val="24"/>
        </w:rPr>
        <w:t>Меркин</w:t>
      </w:r>
      <w:proofErr w:type="spellEnd"/>
      <w:r w:rsidRPr="00E5523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55230">
        <w:rPr>
          <w:rFonts w:ascii="Times New Roman" w:eastAsia="Times New Roman" w:hAnsi="Times New Roman"/>
          <w:sz w:val="24"/>
          <w:szCs w:val="24"/>
        </w:rPr>
        <w:t>С.А.Зинин</w:t>
      </w:r>
      <w:proofErr w:type="spellEnd"/>
      <w:r w:rsidRPr="00E55230">
        <w:rPr>
          <w:rFonts w:ascii="Times New Roman" w:eastAsia="Times New Roman" w:hAnsi="Times New Roman"/>
          <w:sz w:val="24"/>
          <w:szCs w:val="24"/>
        </w:rPr>
        <w:t xml:space="preserve">.- М.: ООО «Русское слово-учебник», 2013.- </w:t>
      </w:r>
      <w:proofErr w:type="gramStart"/>
      <w:r w:rsidRPr="00E55230">
        <w:rPr>
          <w:rFonts w:ascii="Times New Roman" w:eastAsia="Times New Roman" w:hAnsi="Times New Roman"/>
          <w:sz w:val="24"/>
          <w:szCs w:val="24"/>
        </w:rPr>
        <w:t>(ФГОС.</w:t>
      </w:r>
      <w:proofErr w:type="gramEnd"/>
      <w:r w:rsidRPr="00E5523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E55230">
        <w:rPr>
          <w:rFonts w:ascii="Times New Roman" w:eastAsia="Times New Roman" w:hAnsi="Times New Roman"/>
          <w:sz w:val="24"/>
          <w:szCs w:val="24"/>
        </w:rPr>
        <w:t>Инновационная школа).</w:t>
      </w:r>
      <w:proofErr w:type="gramEnd"/>
    </w:p>
    <w:p w:rsidR="00C1228B" w:rsidRPr="00E55230" w:rsidRDefault="00C1228B" w:rsidP="00C1228B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E55230">
        <w:rPr>
          <w:rFonts w:ascii="Times New Roman" w:eastAsia="Times New Roman" w:hAnsi="Times New Roman"/>
          <w:sz w:val="24"/>
          <w:szCs w:val="24"/>
        </w:rPr>
        <w:t xml:space="preserve">Русский язык: учебник для </w:t>
      </w:r>
      <w:r w:rsidR="002B5E90">
        <w:rPr>
          <w:rFonts w:ascii="Times New Roman" w:eastAsia="Times New Roman" w:hAnsi="Times New Roman"/>
          <w:sz w:val="24"/>
          <w:szCs w:val="24"/>
        </w:rPr>
        <w:t>9</w:t>
      </w:r>
      <w:r w:rsidRPr="00E55230">
        <w:rPr>
          <w:rFonts w:ascii="Times New Roman" w:eastAsia="Times New Roman" w:hAnsi="Times New Roman"/>
          <w:sz w:val="24"/>
          <w:szCs w:val="24"/>
        </w:rPr>
        <w:t xml:space="preserve"> класса общеобразовательных учреждений под редакцией </w:t>
      </w:r>
      <w:proofErr w:type="spellStart"/>
      <w:r w:rsidRPr="00E55230">
        <w:rPr>
          <w:rFonts w:ascii="Times New Roman" w:eastAsia="Times New Roman" w:hAnsi="Times New Roman"/>
          <w:sz w:val="24"/>
          <w:szCs w:val="24"/>
        </w:rPr>
        <w:t>М.М.Разумовской</w:t>
      </w:r>
      <w:proofErr w:type="spellEnd"/>
      <w:r w:rsidRPr="00E5523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55230">
        <w:rPr>
          <w:rFonts w:ascii="Times New Roman" w:eastAsia="Times New Roman" w:hAnsi="Times New Roman"/>
          <w:sz w:val="24"/>
          <w:szCs w:val="24"/>
        </w:rPr>
        <w:t>П.А.Леканта</w:t>
      </w:r>
      <w:proofErr w:type="spellEnd"/>
      <w:r w:rsidRPr="00E55230">
        <w:rPr>
          <w:rFonts w:ascii="Times New Roman" w:eastAsia="Times New Roman" w:hAnsi="Times New Roman"/>
          <w:sz w:val="24"/>
          <w:szCs w:val="24"/>
        </w:rPr>
        <w:t>. – М.: Дрофа, 2013</w:t>
      </w:r>
    </w:p>
    <w:p w:rsidR="00C1228B" w:rsidRDefault="00C1228B" w:rsidP="00C1228B">
      <w:pPr>
        <w:pStyle w:val="a3"/>
        <w:jc w:val="both"/>
        <w:rPr>
          <w:rStyle w:val="c24"/>
          <w:rFonts w:ascii="Times New Roman" w:hAnsi="Times New Roman"/>
          <w:color w:val="000000"/>
          <w:sz w:val="24"/>
          <w:szCs w:val="24"/>
        </w:rPr>
      </w:pPr>
      <w:r w:rsidRPr="00F87610">
        <w:rPr>
          <w:rStyle w:val="c24"/>
          <w:rFonts w:ascii="Times New Roman" w:hAnsi="Times New Roman"/>
          <w:color w:val="000000"/>
          <w:sz w:val="24"/>
          <w:szCs w:val="24"/>
        </w:rPr>
        <w:t xml:space="preserve">      </w:t>
      </w:r>
      <w:r>
        <w:rPr>
          <w:rStyle w:val="c24"/>
          <w:rFonts w:ascii="Times New Roman" w:hAnsi="Times New Roman"/>
          <w:color w:val="000000"/>
          <w:sz w:val="24"/>
          <w:szCs w:val="24"/>
        </w:rPr>
        <w:t xml:space="preserve"> </w:t>
      </w:r>
      <w:r w:rsidRPr="00F87610">
        <w:rPr>
          <w:rStyle w:val="c24"/>
          <w:rFonts w:ascii="Times New Roman" w:hAnsi="Times New Roman"/>
          <w:color w:val="000000"/>
          <w:sz w:val="24"/>
          <w:szCs w:val="24"/>
        </w:rPr>
        <w:t xml:space="preserve"> </w:t>
      </w:r>
    </w:p>
    <w:p w:rsidR="00C1228B" w:rsidRDefault="00C1228B" w:rsidP="00C1228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Место учебного предмета</w:t>
      </w:r>
    </w:p>
    <w:p w:rsidR="00C1228B" w:rsidRDefault="00C1228B" w:rsidP="00C1228B">
      <w:pPr>
        <w:pStyle w:val="a5"/>
        <w:ind w:left="0"/>
        <w:jc w:val="both"/>
        <w:rPr>
          <w:rFonts w:eastAsiaTheme="minorEastAsia" w:cstheme="minorBidi"/>
        </w:rPr>
      </w:pPr>
    </w:p>
    <w:p w:rsidR="00C1228B" w:rsidRPr="00823FEB" w:rsidRDefault="00C1228B" w:rsidP="00C1228B">
      <w:pPr>
        <w:pStyle w:val="a5"/>
        <w:ind w:left="0"/>
        <w:jc w:val="both"/>
        <w:rPr>
          <w:rStyle w:val="FontStyle11"/>
          <w:sz w:val="24"/>
          <w:szCs w:val="24"/>
        </w:rPr>
      </w:pPr>
      <w:r>
        <w:rPr>
          <w:rFonts w:eastAsiaTheme="minorEastAsia" w:cstheme="minorBidi"/>
        </w:rPr>
        <w:t xml:space="preserve">       </w:t>
      </w:r>
      <w:r w:rsidRPr="00823FEB">
        <w:rPr>
          <w:rStyle w:val="FontStyle13"/>
          <w:sz w:val="24"/>
          <w:szCs w:val="24"/>
        </w:rPr>
        <w:t xml:space="preserve">В федеральном базисном учебном плане  на учебный предмет </w:t>
      </w:r>
      <w:r w:rsidRPr="00B04B32">
        <w:rPr>
          <w:rStyle w:val="FontStyle13"/>
          <w:b/>
          <w:sz w:val="24"/>
          <w:szCs w:val="24"/>
        </w:rPr>
        <w:t>русский язык</w:t>
      </w:r>
      <w:r>
        <w:rPr>
          <w:rStyle w:val="FontStyle13"/>
        </w:rPr>
        <w:t xml:space="preserve"> </w:t>
      </w:r>
      <w:r w:rsidRPr="00823FEB">
        <w:rPr>
          <w:rStyle w:val="FontStyle13"/>
          <w:sz w:val="24"/>
          <w:szCs w:val="24"/>
        </w:rPr>
        <w:t>в</w:t>
      </w:r>
      <w:r>
        <w:rPr>
          <w:rStyle w:val="FontStyle13"/>
        </w:rPr>
        <w:t xml:space="preserve"> </w:t>
      </w:r>
      <w:r w:rsidR="002B5E90">
        <w:rPr>
          <w:rStyle w:val="FontStyle13"/>
          <w:b/>
        </w:rPr>
        <w:t>9</w:t>
      </w:r>
      <w:r>
        <w:rPr>
          <w:rStyle w:val="FontStyle13"/>
        </w:rPr>
        <w:t xml:space="preserve"> </w:t>
      </w:r>
      <w:r w:rsidRPr="00823FEB">
        <w:rPr>
          <w:rStyle w:val="FontStyle13"/>
          <w:sz w:val="24"/>
          <w:szCs w:val="24"/>
        </w:rPr>
        <w:t xml:space="preserve"> классе     отводится </w:t>
      </w:r>
      <w:r w:rsidR="0090067B">
        <w:rPr>
          <w:rStyle w:val="FontStyle13"/>
          <w:sz w:val="24"/>
          <w:szCs w:val="24"/>
        </w:rPr>
        <w:t xml:space="preserve"> </w:t>
      </w:r>
      <w:r w:rsidR="002B5E90">
        <w:rPr>
          <w:rStyle w:val="FontStyle13"/>
          <w:b/>
        </w:rPr>
        <w:t>3</w:t>
      </w:r>
      <w:r>
        <w:rPr>
          <w:rStyle w:val="FontStyle13"/>
          <w:b/>
        </w:rPr>
        <w:t xml:space="preserve"> </w:t>
      </w:r>
      <w:r w:rsidRPr="00823FEB">
        <w:rPr>
          <w:rStyle w:val="FontStyle13"/>
          <w:sz w:val="24"/>
          <w:szCs w:val="24"/>
        </w:rPr>
        <w:t xml:space="preserve"> час</w:t>
      </w:r>
      <w:r w:rsidR="0090067B">
        <w:rPr>
          <w:rStyle w:val="FontStyle13"/>
          <w:sz w:val="24"/>
          <w:szCs w:val="24"/>
        </w:rPr>
        <w:t>а</w:t>
      </w:r>
      <w:r w:rsidRPr="00823FEB">
        <w:rPr>
          <w:rStyle w:val="FontStyle13"/>
          <w:sz w:val="24"/>
          <w:szCs w:val="24"/>
        </w:rPr>
        <w:t xml:space="preserve"> в неделю. </w:t>
      </w:r>
    </w:p>
    <w:p w:rsidR="00C1228B" w:rsidRDefault="00C1228B" w:rsidP="00C1228B">
      <w:pPr>
        <w:pStyle w:val="Style3"/>
        <w:widowControl/>
        <w:tabs>
          <w:tab w:val="left" w:pos="426"/>
        </w:tabs>
        <w:spacing w:line="240" w:lineRule="auto"/>
        <w:ind w:firstLine="0"/>
        <w:jc w:val="both"/>
        <w:rPr>
          <w:rStyle w:val="FontStyle11"/>
        </w:rPr>
      </w:pPr>
      <w:r>
        <w:t xml:space="preserve">       </w:t>
      </w:r>
      <w:proofErr w:type="gramStart"/>
      <w:r>
        <w:t>К</w:t>
      </w:r>
      <w:r w:rsidRPr="00823FEB">
        <w:t xml:space="preserve">алендарный учебный график МБОУ </w:t>
      </w:r>
      <w:r>
        <w:t>гимназии № 1 на 2023-2024</w:t>
      </w:r>
      <w:r w:rsidRPr="00823FEB">
        <w:t xml:space="preserve"> учебный год предусматривает в </w:t>
      </w:r>
      <w:r w:rsidR="002B5E90">
        <w:rPr>
          <w:b/>
        </w:rPr>
        <w:t>9</w:t>
      </w:r>
      <w:r>
        <w:rPr>
          <w:b/>
        </w:rPr>
        <w:t>Б</w:t>
      </w:r>
      <w:r>
        <w:t xml:space="preserve"> </w:t>
      </w:r>
      <w:r w:rsidRPr="00823FEB">
        <w:t>классе</w:t>
      </w:r>
      <w:r>
        <w:rPr>
          <w:b/>
        </w:rPr>
        <w:t xml:space="preserve"> </w:t>
      </w:r>
      <w:r w:rsidR="0090067B">
        <w:rPr>
          <w:b/>
        </w:rPr>
        <w:t>34</w:t>
      </w:r>
      <w:r>
        <w:rPr>
          <w:b/>
        </w:rPr>
        <w:t xml:space="preserve"> </w:t>
      </w:r>
      <w:r>
        <w:t>учебных недели</w:t>
      </w:r>
      <w:r w:rsidRPr="00823FEB">
        <w:t>.</w:t>
      </w:r>
      <w:proofErr w:type="gramEnd"/>
      <w:r w:rsidRPr="00823FEB">
        <w:t xml:space="preserve"> В соответствии с </w:t>
      </w:r>
      <w:r w:rsidRPr="00463556">
        <w:t>ФГОС</w:t>
      </w:r>
      <w:r w:rsidRPr="00C12026">
        <w:rPr>
          <w:b/>
          <w:color w:val="FF0000"/>
        </w:rPr>
        <w:t xml:space="preserve"> </w:t>
      </w:r>
      <w:r>
        <w:t>и учебным планом школы на 2023-2024</w:t>
      </w:r>
      <w:r w:rsidRPr="00823FEB">
        <w:t xml:space="preserve"> уч. год  для основного  общего образования на учебный предмет  </w:t>
      </w:r>
      <w:r>
        <w:t xml:space="preserve">литература в </w:t>
      </w:r>
      <w:r w:rsidRPr="00823FEB">
        <w:t xml:space="preserve"> </w:t>
      </w:r>
      <w:r w:rsidR="002B5E90">
        <w:rPr>
          <w:u w:val="single"/>
        </w:rPr>
        <w:t>9</w:t>
      </w:r>
      <w:r>
        <w:rPr>
          <w:u w:val="single"/>
        </w:rPr>
        <w:t>Б</w:t>
      </w:r>
      <w:r w:rsidRPr="00823FEB">
        <w:t xml:space="preserve"> классе отводится  </w:t>
      </w:r>
      <w:r>
        <w:rPr>
          <w:u w:val="single"/>
        </w:rPr>
        <w:t>_</w:t>
      </w:r>
      <w:r w:rsidR="002B5E90">
        <w:rPr>
          <w:u w:val="single"/>
        </w:rPr>
        <w:t>3</w:t>
      </w:r>
      <w:r>
        <w:rPr>
          <w:u w:val="single"/>
        </w:rPr>
        <w:t xml:space="preserve"> </w:t>
      </w:r>
      <w:r w:rsidRPr="00823FEB">
        <w:t xml:space="preserve"> час</w:t>
      </w:r>
      <w:r>
        <w:t>а</w:t>
      </w:r>
      <w:r w:rsidRPr="00823FEB">
        <w:t xml:space="preserve"> в неделю, т.е</w:t>
      </w:r>
      <w:r>
        <w:rPr>
          <w:u w:val="single"/>
        </w:rPr>
        <w:t xml:space="preserve">. </w:t>
      </w:r>
      <w:r w:rsidR="002B5E90">
        <w:rPr>
          <w:u w:val="single"/>
        </w:rPr>
        <w:t xml:space="preserve"> </w:t>
      </w:r>
      <w:r w:rsidR="0090067B">
        <w:rPr>
          <w:u w:val="single"/>
        </w:rPr>
        <w:t>102</w:t>
      </w:r>
      <w:r w:rsidR="002B5E90">
        <w:rPr>
          <w:u w:val="single"/>
        </w:rPr>
        <w:t xml:space="preserve"> </w:t>
      </w:r>
      <w:r w:rsidR="0090067B">
        <w:t>часа</w:t>
      </w:r>
      <w:r w:rsidRPr="00823FEB">
        <w:t xml:space="preserve">  в год.</w:t>
      </w:r>
    </w:p>
    <w:p w:rsidR="00C1228B" w:rsidRPr="00823FEB" w:rsidRDefault="00C1228B" w:rsidP="00C1228B">
      <w:pPr>
        <w:pStyle w:val="Style3"/>
        <w:widowControl/>
        <w:tabs>
          <w:tab w:val="left" w:pos="426"/>
        </w:tabs>
        <w:spacing w:line="240" w:lineRule="auto"/>
        <w:ind w:left="-567" w:firstLine="0"/>
        <w:jc w:val="both"/>
        <w:rPr>
          <w:rStyle w:val="FontStyle11"/>
          <w:b/>
        </w:rPr>
      </w:pPr>
    </w:p>
    <w:p w:rsidR="00C1228B" w:rsidRPr="00823FEB" w:rsidRDefault="00C1228B" w:rsidP="00C1228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823FEB">
        <w:rPr>
          <w:rFonts w:ascii="Times New Roman" w:hAnsi="Times New Roman"/>
          <w:b/>
          <w:sz w:val="24"/>
          <w:szCs w:val="24"/>
        </w:rPr>
        <w:t>Данная ра</w:t>
      </w:r>
      <w:r>
        <w:rPr>
          <w:rFonts w:ascii="Times New Roman" w:hAnsi="Times New Roman"/>
          <w:b/>
          <w:sz w:val="24"/>
          <w:szCs w:val="24"/>
        </w:rPr>
        <w:t xml:space="preserve">бочая программа  является адаптированной </w:t>
      </w:r>
      <w:r w:rsidRPr="00823FEB">
        <w:rPr>
          <w:rFonts w:ascii="Times New Roman" w:hAnsi="Times New Roman"/>
          <w:b/>
          <w:sz w:val="24"/>
          <w:szCs w:val="24"/>
        </w:rPr>
        <w:t xml:space="preserve"> и позволяет в ходе реализации вносить изменения в соответствии со сложившейся ситуацией:</w:t>
      </w:r>
    </w:p>
    <w:p w:rsidR="00C1228B" w:rsidRDefault="00C1228B" w:rsidP="00C1228B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дополнительные дни отдыха, связанные с госуда</w:t>
      </w:r>
      <w:r>
        <w:rPr>
          <w:rFonts w:ascii="Times New Roman" w:hAnsi="Times New Roman"/>
          <w:sz w:val="24"/>
          <w:szCs w:val="24"/>
        </w:rPr>
        <w:t>рственными праздниками</w:t>
      </w:r>
    </w:p>
    <w:p w:rsidR="00C1228B" w:rsidRPr="001B3362" w:rsidRDefault="00C1228B" w:rsidP="00C1228B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</w:t>
      </w:r>
      <w:r w:rsidRPr="00823FEB">
        <w:rPr>
          <w:rFonts w:ascii="Times New Roman" w:hAnsi="Times New Roman"/>
          <w:sz w:val="24"/>
          <w:szCs w:val="24"/>
        </w:rPr>
        <w:t>календарный</w:t>
      </w:r>
      <w:r>
        <w:rPr>
          <w:rFonts w:ascii="Times New Roman" w:hAnsi="Times New Roman"/>
          <w:sz w:val="24"/>
          <w:szCs w:val="24"/>
        </w:rPr>
        <w:t xml:space="preserve"> учебный график (</w:t>
      </w:r>
      <w:r w:rsidRPr="001B3362"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sz w:val="24"/>
          <w:szCs w:val="24"/>
        </w:rPr>
        <w:t>26.08.2021г  № 262</w:t>
      </w:r>
      <w:r w:rsidRPr="00F141A4">
        <w:rPr>
          <w:rFonts w:ascii="Times New Roman" w:hAnsi="Times New Roman"/>
          <w:sz w:val="24"/>
          <w:szCs w:val="24"/>
        </w:rPr>
        <w:t>);</w:t>
      </w:r>
    </w:p>
    <w:p w:rsidR="00C1228B" w:rsidRPr="00823FEB" w:rsidRDefault="00C1228B" w:rsidP="00C122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 xml:space="preserve">- прохождение </w:t>
      </w:r>
      <w:r>
        <w:rPr>
          <w:rFonts w:ascii="Times New Roman" w:hAnsi="Times New Roman"/>
          <w:sz w:val="24"/>
          <w:szCs w:val="24"/>
        </w:rPr>
        <w:t>курсов повышения квалификации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C1228B" w:rsidRPr="00823FEB" w:rsidRDefault="00C1228B" w:rsidP="00C122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-отмена  учебных</w:t>
      </w:r>
      <w:r>
        <w:rPr>
          <w:rFonts w:ascii="Times New Roman" w:hAnsi="Times New Roman"/>
          <w:sz w:val="24"/>
          <w:szCs w:val="24"/>
        </w:rPr>
        <w:t xml:space="preserve"> занятий по погодным условиям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C1228B" w:rsidRDefault="00C1228B" w:rsidP="00C122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по болезни учителя;</w:t>
      </w:r>
    </w:p>
    <w:p w:rsidR="00C1228B" w:rsidRDefault="00C1228B" w:rsidP="00C1228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C1228B" w:rsidRPr="00190198" w:rsidRDefault="00C1228B" w:rsidP="00C1228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190198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C1228B" w:rsidRDefault="00C1228B" w:rsidP="00C1228B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823FEB">
        <w:rPr>
          <w:rFonts w:ascii="Times New Roman" w:hAnsi="Times New Roman"/>
          <w:sz w:val="24"/>
          <w:szCs w:val="24"/>
        </w:rPr>
        <w:t>и другими.</w:t>
      </w:r>
    </w:p>
    <w:p w:rsidR="00C1228B" w:rsidRDefault="00C1228B" w:rsidP="00C1228B">
      <w:pPr>
        <w:tabs>
          <w:tab w:val="left" w:pos="426"/>
        </w:tabs>
        <w:jc w:val="both"/>
        <w:rPr>
          <w:rStyle w:val="FontStyle1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Рабочая программа рассчитана на 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="008E1B9E">
        <w:rPr>
          <w:rFonts w:ascii="Times New Roman" w:hAnsi="Times New Roman"/>
          <w:sz w:val="24"/>
          <w:szCs w:val="24"/>
          <w:u w:val="single"/>
        </w:rPr>
        <w:t>01</w:t>
      </w:r>
      <w:r w:rsidR="008E1B9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 xml:space="preserve">, будет выполнена и освоена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 в  полном объёме.</w:t>
      </w:r>
    </w:p>
    <w:p w:rsidR="00D21A5C" w:rsidRDefault="00D21A5C"/>
    <w:p w:rsidR="002B5E90" w:rsidRDefault="002B5E90"/>
    <w:p w:rsidR="002B5E90" w:rsidRDefault="002B5E90"/>
    <w:p w:rsidR="002B5E90" w:rsidRDefault="002B5E90"/>
    <w:p w:rsidR="002B5E90" w:rsidRPr="00993EA2" w:rsidRDefault="002B5E90" w:rsidP="002B5E90">
      <w:pPr>
        <w:keepNext/>
        <w:tabs>
          <w:tab w:val="left" w:pos="709"/>
        </w:tabs>
        <w:spacing w:after="0" w:line="240" w:lineRule="auto"/>
        <w:ind w:left="284"/>
        <w:jc w:val="center"/>
        <w:outlineLvl w:val="2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Планируемые образовательные результаты освоения предмета «Русский язык»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9 класса</w:t>
      </w:r>
    </w:p>
    <w:p w:rsidR="002B5E90" w:rsidRPr="00473E67" w:rsidRDefault="002B5E90" w:rsidP="002B5E90">
      <w:pPr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eastAsia="Times New Roman" w:hAnsi="Times New Roman"/>
          <w:bCs/>
          <w:sz w:val="24"/>
          <w:szCs w:val="24"/>
        </w:rPr>
      </w:pPr>
    </w:p>
    <w:p w:rsidR="002B5E90" w:rsidRPr="00A45F26" w:rsidRDefault="002B5E90" w:rsidP="002B5E90">
      <w:pPr>
        <w:spacing w:after="0" w:line="240" w:lineRule="auto"/>
        <w:ind w:left="740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</w:t>
      </w:r>
      <w:r w:rsidRPr="00A45F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п</w:t>
      </w:r>
      <w:r w:rsidRPr="00A45F2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A45F2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ник </w:t>
      </w:r>
      <w:r w:rsidRPr="00A45F2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A45F26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читс</w:t>
      </w:r>
      <w:r w:rsidRPr="00A45F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я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2B5E90" w:rsidRPr="00A45F26" w:rsidRDefault="002B5E90" w:rsidP="002B5E90">
      <w:pPr>
        <w:spacing w:after="0" w:line="240" w:lineRule="auto"/>
        <w:ind w:left="740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Речь и речевое общение</w:t>
      </w:r>
    </w:p>
    <w:p w:rsidR="002B5E90" w:rsidRPr="00A45F26" w:rsidRDefault="002B5E90" w:rsidP="002B5E90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5E90" w:rsidRPr="00A45F26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F26">
        <w:rPr>
          <w:rFonts w:ascii="Calibri" w:eastAsia="Calibri" w:hAnsi="Calibri" w:cs="Calibri"/>
          <w:sz w:val="24"/>
          <w:szCs w:val="24"/>
        </w:rPr>
        <w:t xml:space="preserve">•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испо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ьзовать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монолога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повествование,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описан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е, рас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жден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сочетание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онолога)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ациях общения;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A45F26">
        <w:rPr>
          <w:rFonts w:ascii="Times New Roman" w:eastAsia="Times New Roman" w:hAnsi="Times New Roman" w:cs="Times New Roman"/>
          <w:sz w:val="24"/>
          <w:szCs w:val="24"/>
        </w:rPr>
        <w:t>• испо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ьзовать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диа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ога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ациях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маль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и не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маль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>, ме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личностного и меж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уль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рного общения;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нор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 речевого поведения в тип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чных сит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аци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х обще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оценивать образцы устной 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онологической и диалогической речи с точки зрения соответст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ия си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и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общен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я, дости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ения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кативных це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ей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взаи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одействия, у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естности ис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ользованных языковых средств;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пре</w:t>
      </w:r>
      <w:r>
        <w:rPr>
          <w:rFonts w:ascii="Times New Roman" w:eastAsia="Times New Roman" w:hAnsi="Times New Roman" w:cs="Times New Roman"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пре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дать</w:t>
      </w:r>
      <w:r>
        <w:rPr>
          <w:rFonts w:ascii="Times New Roman" w:eastAsia="Times New Roman" w:hAnsi="Times New Roman" w:cs="Times New Roman"/>
          <w:sz w:val="24"/>
        </w:rPr>
        <w:tab/>
        <w:t>коммун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кативные</w:t>
      </w:r>
      <w:r>
        <w:rPr>
          <w:rFonts w:ascii="Times New Roman" w:eastAsia="Times New Roman" w:hAnsi="Times New Roman" w:cs="Times New Roman"/>
          <w:sz w:val="24"/>
        </w:rPr>
        <w:tab/>
        <w:t>неудачи</w:t>
      </w:r>
      <w:r>
        <w:rPr>
          <w:rFonts w:ascii="Times New Roman" w:eastAsia="Times New Roman" w:hAnsi="Times New Roman" w:cs="Times New Roman"/>
          <w:sz w:val="24"/>
        </w:rPr>
        <w:tab/>
        <w:t>в</w:t>
      </w:r>
      <w:r>
        <w:rPr>
          <w:rFonts w:ascii="Times New Roman" w:eastAsia="Times New Roman" w:hAnsi="Times New Roman" w:cs="Times New Roman"/>
          <w:sz w:val="24"/>
        </w:rPr>
        <w:tab/>
        <w:t>процессе</w:t>
      </w:r>
      <w:r>
        <w:rPr>
          <w:rFonts w:ascii="Times New Roman" w:eastAsia="Times New Roman" w:hAnsi="Times New Roman" w:cs="Times New Roman"/>
          <w:sz w:val="24"/>
        </w:rPr>
        <w:tab/>
        <w:t>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общения.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Pr="006E79B9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    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ыступать перед аудиторией с не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i/>
          <w:sz w:val="24"/>
        </w:rPr>
        <w:t>оль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ш</w:t>
      </w:r>
      <w:r>
        <w:rPr>
          <w:rFonts w:ascii="Times New Roman" w:eastAsia="Times New Roman" w:hAnsi="Times New Roman" w:cs="Times New Roman"/>
          <w:i/>
          <w:sz w:val="24"/>
        </w:rPr>
        <w:t>им до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ладом; публично представлять проек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 xml:space="preserve">, реферат; публично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ащи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щ</w:t>
      </w:r>
      <w:r>
        <w:rPr>
          <w:rFonts w:ascii="Times New Roman" w:eastAsia="Times New Roman" w:hAnsi="Times New Roman" w:cs="Times New Roman"/>
          <w:i/>
          <w:sz w:val="24"/>
        </w:rPr>
        <w:t xml:space="preserve">ать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i/>
          <w:sz w:val="24"/>
        </w:rPr>
        <w:t>вою позицию;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• участв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вать в колле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тивном обсуждении проблем, 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i/>
          <w:sz w:val="24"/>
        </w:rPr>
        <w:t>гуме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тировать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собстве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ную по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ицию, до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аз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вать её, убеждать;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• пони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ать основ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ые причины ком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у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кативных неудач и объяснять их.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2B5E90" w:rsidRDefault="002B5E90" w:rsidP="002B5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Речевая деятельность</w:t>
      </w:r>
    </w:p>
    <w:p w:rsidR="002B5E90" w:rsidRDefault="002B5E90" w:rsidP="002B5E9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Ау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b/>
          <w:sz w:val="24"/>
        </w:rPr>
        <w:t>иро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b/>
          <w:sz w:val="24"/>
        </w:rPr>
        <w:t>ание</w:t>
      </w:r>
      <w:proofErr w:type="spell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различным видам </w:t>
      </w:r>
      <w:proofErr w:type="spellStart"/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sz w:val="24"/>
        </w:rPr>
        <w:t>ирования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с п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лным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они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ем </w:t>
      </w:r>
      <w:proofErr w:type="spellStart"/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диотекста</w:t>
      </w:r>
      <w:proofErr w:type="spellEnd"/>
      <w:r>
        <w:rPr>
          <w:rFonts w:ascii="Times New Roman" w:eastAsia="Times New Roman" w:hAnsi="Times New Roman" w:cs="Times New Roman"/>
          <w:sz w:val="24"/>
        </w:rPr>
        <w:t>, с пон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анием основного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ания, с выборо</w:t>
      </w:r>
      <w:r>
        <w:rPr>
          <w:rFonts w:ascii="Times New Roman" w:eastAsia="Times New Roman" w:hAnsi="Times New Roman" w:cs="Times New Roman"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sz w:val="24"/>
        </w:rPr>
        <w:t xml:space="preserve">ным извлечением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pacing w:val="3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>ци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); передавать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диотекста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соответствии с заданной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кативной задачей в устной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пон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ать и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ировать в устной форме тему, ко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pacing w:val="1"/>
          <w:sz w:val="24"/>
        </w:rPr>
        <w:t>ун</w:t>
      </w:r>
      <w:r>
        <w:rPr>
          <w:rFonts w:ascii="Times New Roman" w:eastAsia="Times New Roman" w:hAnsi="Times New Roman" w:cs="Times New Roman"/>
          <w:sz w:val="24"/>
        </w:rPr>
        <w:t>икатив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зада</w:t>
      </w:r>
      <w:r>
        <w:rPr>
          <w:rFonts w:ascii="Times New Roman" w:eastAsia="Times New Roman" w:hAnsi="Times New Roman" w:cs="Times New Roman"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, основную 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ысль, логику изло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ения учебно-на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чного, п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sz w:val="24"/>
        </w:rPr>
        <w:t>лицист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ческо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о, оф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циа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-делового, </w:t>
      </w:r>
      <w:r>
        <w:rPr>
          <w:rFonts w:ascii="Times New Roman" w:eastAsia="Times New Roman" w:hAnsi="Times New Roman" w:cs="Times New Roman"/>
          <w:spacing w:val="-1"/>
          <w:sz w:val="24"/>
        </w:rPr>
        <w:t>х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ественного </w:t>
      </w:r>
      <w:proofErr w:type="spellStart"/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диотекстов</w:t>
      </w:r>
      <w:proofErr w:type="spellEnd"/>
      <w:r>
        <w:rPr>
          <w:rFonts w:ascii="Times New Roman" w:eastAsia="Times New Roman" w:hAnsi="Times New Roman" w:cs="Times New Roman"/>
          <w:sz w:val="24"/>
        </w:rPr>
        <w:t>, рас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ознавать в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их основ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и допо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нител</w:t>
      </w:r>
      <w:r>
        <w:rPr>
          <w:rFonts w:ascii="Times New Roman" w:eastAsia="Times New Roman" w:hAnsi="Times New Roman" w:cs="Times New Roman"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ную 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ю</w:t>
      </w:r>
      <w:r>
        <w:rPr>
          <w:rFonts w:ascii="Times New Roman" w:eastAsia="Times New Roman" w:hAnsi="Times New Roman" w:cs="Times New Roman"/>
          <w:sz w:val="24"/>
        </w:rPr>
        <w:t>,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тировать её в устной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• передавать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ание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чебно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чного, публ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цистического, официа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 xml:space="preserve">делового, </w:t>
      </w:r>
      <w:r>
        <w:rPr>
          <w:rFonts w:ascii="Times New Roman" w:eastAsia="Times New Roman" w:hAnsi="Times New Roman" w:cs="Times New Roman"/>
          <w:spacing w:val="-1"/>
          <w:sz w:val="24"/>
        </w:rPr>
        <w:t>х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дожественного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диотекстов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фо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 плана, тезисов, ученическо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 и</w:t>
      </w:r>
      <w:r>
        <w:rPr>
          <w:rFonts w:ascii="Times New Roman" w:eastAsia="Times New Roman" w:hAnsi="Times New Roman" w:cs="Times New Roman"/>
          <w:sz w:val="24"/>
        </w:rPr>
        <w:t>зложен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 (подробно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о, выборочно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о, с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атого).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пони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 xml:space="preserve">ать явную и скрытую 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подт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кстовую)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ацию публицист</w:t>
      </w:r>
      <w:r>
        <w:rPr>
          <w:rFonts w:ascii="Times New Roman" w:eastAsia="Times New Roman" w:hAnsi="Times New Roman" w:cs="Times New Roman"/>
          <w:i/>
          <w:spacing w:val="4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 xml:space="preserve">ческого текста 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 xml:space="preserve">в том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исле в СМИ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)</w:t>
      </w:r>
      <w:r>
        <w:rPr>
          <w:rFonts w:ascii="Times New Roman" w:eastAsia="Times New Roman" w:hAnsi="Times New Roman" w:cs="Times New Roman"/>
          <w:i/>
          <w:sz w:val="24"/>
        </w:rPr>
        <w:t>, анализирова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ь и ко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м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ировать её в уст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ой форме.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b/>
          <w:spacing w:val="2"/>
          <w:sz w:val="24"/>
        </w:rPr>
        <w:t>т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b/>
          <w:sz w:val="24"/>
        </w:rPr>
        <w:t>ние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пон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ать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ание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рочитанных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чебно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чных,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2"/>
          <w:sz w:val="24"/>
        </w:rPr>
        <w:t>б</w:t>
      </w:r>
      <w:r>
        <w:rPr>
          <w:rFonts w:ascii="Times New Roman" w:eastAsia="Times New Roman" w:hAnsi="Times New Roman" w:cs="Times New Roman"/>
          <w:sz w:val="24"/>
        </w:rPr>
        <w:t>лиц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стических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ационных и ана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итических, художественно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п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sz w:val="24"/>
        </w:rPr>
        <w:t xml:space="preserve">лицистических 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ро</w:t>
      </w:r>
      <w:r>
        <w:rPr>
          <w:rFonts w:ascii="Times New Roman" w:eastAsia="Times New Roman" w:hAnsi="Times New Roman" w:cs="Times New Roman"/>
          <w:spacing w:val="-2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), </w:t>
      </w:r>
      <w:r>
        <w:rPr>
          <w:rFonts w:ascii="Times New Roman" w:eastAsia="Times New Roman" w:hAnsi="Times New Roman" w:cs="Times New Roman"/>
          <w:spacing w:val="-1"/>
          <w:sz w:val="24"/>
        </w:rPr>
        <w:t>х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ественных текстов и воспро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зво</w:t>
      </w:r>
      <w:r>
        <w:rPr>
          <w:rFonts w:ascii="Times New Roman" w:eastAsia="Times New Roman" w:hAnsi="Times New Roman" w:cs="Times New Roman"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sz w:val="24"/>
        </w:rPr>
        <w:t xml:space="preserve">ить их в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тной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 в соответс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вии с  с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ацией обще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ия,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е в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 xml:space="preserve">ме ученического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зложе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ия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подробного, выборочно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о, с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атого), в форме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лана, тезисов (в устной и пис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енной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• испо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ьзовать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рактические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мения ознако</w:t>
      </w:r>
      <w:r>
        <w:rPr>
          <w:rFonts w:ascii="Times New Roman" w:eastAsia="Times New Roman" w:hAnsi="Times New Roman" w:cs="Times New Roman"/>
          <w:spacing w:val="1"/>
          <w:sz w:val="24"/>
        </w:rPr>
        <w:t>ми</w:t>
      </w:r>
      <w:r>
        <w:rPr>
          <w:rFonts w:ascii="Times New Roman" w:eastAsia="Times New Roman" w:hAnsi="Times New Roman" w:cs="Times New Roman"/>
          <w:sz w:val="24"/>
        </w:rPr>
        <w:t>тел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но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 xml:space="preserve">о,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чаю</w:t>
      </w:r>
      <w:r>
        <w:rPr>
          <w:rFonts w:ascii="Times New Roman" w:eastAsia="Times New Roman" w:hAnsi="Times New Roman" w:cs="Times New Roman"/>
          <w:spacing w:val="1"/>
          <w:sz w:val="24"/>
        </w:rPr>
        <w:t>щ</w:t>
      </w:r>
      <w:r>
        <w:rPr>
          <w:rFonts w:ascii="Times New Roman" w:eastAsia="Times New Roman" w:hAnsi="Times New Roman" w:cs="Times New Roman"/>
          <w:sz w:val="24"/>
        </w:rPr>
        <w:t>его,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мотрового 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особов (видов) чтения в соответствии с поставленной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кативной задачей;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• передавать схе</w:t>
      </w:r>
      <w:r>
        <w:rPr>
          <w:rFonts w:ascii="Times New Roman" w:eastAsia="Times New Roman" w:hAnsi="Times New Roman" w:cs="Times New Roman"/>
          <w:spacing w:val="2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атически пре</w:t>
      </w:r>
      <w:r>
        <w:rPr>
          <w:rFonts w:ascii="Times New Roman" w:eastAsia="Times New Roman" w:hAnsi="Times New Roman" w:cs="Times New Roman"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sz w:val="24"/>
        </w:rPr>
        <w:t>ставленн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ию в виде свя</w:t>
      </w:r>
      <w:r>
        <w:rPr>
          <w:rFonts w:ascii="Times New Roman" w:eastAsia="Times New Roman" w:hAnsi="Times New Roman" w:cs="Times New Roman"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sz w:val="24"/>
        </w:rPr>
        <w:t>ного текста;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испо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ьзовать приё</w:t>
      </w:r>
      <w:r>
        <w:rPr>
          <w:rFonts w:ascii="Times New Roman" w:eastAsia="Times New Roman" w:hAnsi="Times New Roman" w:cs="Times New Roman"/>
          <w:spacing w:val="2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ы работы с учебной 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нигой, справочника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 д</w:t>
      </w:r>
      <w:r>
        <w:rPr>
          <w:rFonts w:ascii="Times New Roman" w:eastAsia="Times New Roman" w:hAnsi="Times New Roman" w:cs="Times New Roman"/>
          <w:spacing w:val="-2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ги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фо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ацион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ы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источника</w:t>
      </w:r>
      <w:r>
        <w:rPr>
          <w:rFonts w:ascii="Times New Roman" w:eastAsia="Times New Roman" w:hAnsi="Times New Roman" w:cs="Times New Roman"/>
          <w:spacing w:val="1"/>
          <w:sz w:val="24"/>
        </w:rPr>
        <w:t>ми</w:t>
      </w:r>
      <w:r>
        <w:rPr>
          <w:rFonts w:ascii="Times New Roman" w:eastAsia="Times New Roman" w:hAnsi="Times New Roman" w:cs="Times New Roman"/>
          <w:sz w:val="24"/>
        </w:rPr>
        <w:t>, вк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ючая С</w:t>
      </w:r>
      <w:r>
        <w:rPr>
          <w:rFonts w:ascii="Times New Roman" w:eastAsia="Times New Roman" w:hAnsi="Times New Roman" w:cs="Times New Roman"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 рес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рсы Интернета;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отбирать и с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стематизировать 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атериал на определё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ную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у, анализировать отобранную</w:t>
      </w:r>
      <w:r>
        <w:rPr>
          <w:rFonts w:ascii="Times New Roman" w:eastAsia="Times New Roman" w:hAnsi="Times New Roman" w:cs="Times New Roman"/>
          <w:sz w:val="24"/>
        </w:rPr>
        <w:tab/>
        <w:t>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ацию</w:t>
      </w:r>
      <w:r>
        <w:rPr>
          <w:rFonts w:ascii="Times New Roman" w:eastAsia="Times New Roman" w:hAnsi="Times New Roman" w:cs="Times New Roman"/>
          <w:sz w:val="24"/>
        </w:rPr>
        <w:tab/>
        <w:t>и</w:t>
      </w:r>
      <w:r>
        <w:rPr>
          <w:rFonts w:ascii="Times New Roman" w:eastAsia="Times New Roman" w:hAnsi="Times New Roman" w:cs="Times New Roman"/>
          <w:sz w:val="24"/>
        </w:rPr>
        <w:tab/>
        <w:t>интерпретировать</w:t>
      </w:r>
      <w:r>
        <w:rPr>
          <w:rFonts w:ascii="Times New Roman" w:eastAsia="Times New Roman" w:hAnsi="Times New Roman" w:cs="Times New Roman"/>
          <w:sz w:val="24"/>
        </w:rPr>
        <w:tab/>
        <w:t>её</w:t>
      </w:r>
      <w:r>
        <w:rPr>
          <w:rFonts w:ascii="Times New Roman" w:eastAsia="Times New Roman" w:hAnsi="Times New Roman" w:cs="Times New Roman"/>
          <w:sz w:val="24"/>
        </w:rPr>
        <w:tab/>
        <w:t>в соответс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вии с поставленной 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оммун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кативной задачей.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пони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ать, анализиро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ать, оценивать явную и скрытую 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подт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к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с</w:t>
      </w:r>
      <w:r>
        <w:rPr>
          <w:rFonts w:ascii="Times New Roman" w:eastAsia="Times New Roman" w:hAnsi="Times New Roman" w:cs="Times New Roman"/>
          <w:i/>
          <w:sz w:val="24"/>
        </w:rPr>
        <w:t>товую)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ацию в про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итан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ых текс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ах 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зной фун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ци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нально-стилевой и жанровой при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адлежности;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звлекать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ацию по зада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ной пробле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 xml:space="preserve">е 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лю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ая противоположные то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ки зре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на её 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шени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 xml:space="preserve">)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 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личных исто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ов 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уче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б</w:t>
      </w:r>
      <w:r>
        <w:rPr>
          <w:rFonts w:ascii="Times New Roman" w:eastAsia="Times New Roman" w:hAnsi="Times New Roman" w:cs="Times New Roman"/>
          <w:i/>
          <w:sz w:val="24"/>
        </w:rPr>
        <w:t>но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>научных те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стов, те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стов СМИ, в том числе представленных в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лектро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нн</w:t>
      </w:r>
      <w:r>
        <w:rPr>
          <w:rFonts w:ascii="Times New Roman" w:eastAsia="Times New Roman" w:hAnsi="Times New Roman" w:cs="Times New Roman"/>
          <w:i/>
          <w:sz w:val="24"/>
        </w:rPr>
        <w:t>ом виде на 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зличных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ацион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ых носителях, официально-дело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ых текстов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)</w:t>
      </w:r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ысказы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ать собствен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ую т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 xml:space="preserve">чку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 xml:space="preserve">рения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а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ш</w:t>
      </w:r>
      <w:r>
        <w:rPr>
          <w:rFonts w:ascii="Times New Roman" w:eastAsia="Times New Roman" w:hAnsi="Times New Roman" w:cs="Times New Roman"/>
          <w:i/>
          <w:sz w:val="24"/>
        </w:rPr>
        <w:t>ение про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i/>
          <w:sz w:val="24"/>
        </w:rPr>
        <w:t>лемы.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4"/>
          <w:sz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b/>
          <w:sz w:val="24"/>
        </w:rPr>
        <w:t>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b/>
          <w:sz w:val="24"/>
        </w:rPr>
        <w:t>орение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• созда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ать устные монологические и диа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огические высказывания (в том числе о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 xml:space="preserve">еночного характера)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 а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pacing w:val="-2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ьные социа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-ку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ьтурные, нравс</w:t>
      </w:r>
      <w:r>
        <w:rPr>
          <w:rFonts w:ascii="Times New Roman" w:eastAsia="Times New Roman" w:hAnsi="Times New Roman" w:cs="Times New Roman"/>
          <w:spacing w:val="3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венн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-этические, бытовые,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чебные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ы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в т</w:t>
      </w:r>
      <w:r>
        <w:rPr>
          <w:rFonts w:ascii="Times New Roman" w:eastAsia="Times New Roman" w:hAnsi="Times New Roman" w:cs="Times New Roman"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м числе 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нг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истические, а также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ы, связанные с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анием д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гих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чае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ых учебных пред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етов) разной комму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икативной направлен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ости в соответс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вии с целя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 си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ацией общения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 xml:space="preserve">сообщение, 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ебольшой док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ад в с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2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ии учебно-на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чного общен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я, бытовой расс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аз о событии, история,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частие в беседе, споре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об</w:t>
      </w:r>
      <w:r>
        <w:rPr>
          <w:rFonts w:ascii="Times New Roman" w:eastAsia="Times New Roman" w:hAnsi="Times New Roman" w:cs="Times New Roman"/>
          <w:spacing w:val="-2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уж</w:t>
      </w:r>
      <w:r>
        <w:rPr>
          <w:rFonts w:ascii="Times New Roman" w:eastAsia="Times New Roman" w:hAnsi="Times New Roman" w:cs="Times New Roman"/>
          <w:sz w:val="24"/>
        </w:rPr>
        <w:t xml:space="preserve">дать и чётко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му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ировать ц</w:t>
      </w:r>
      <w:r>
        <w:rPr>
          <w:rFonts w:ascii="Times New Roman" w:eastAsia="Times New Roman" w:hAnsi="Times New Roman" w:cs="Times New Roman"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sz w:val="24"/>
        </w:rPr>
        <w:t xml:space="preserve">ли,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лан сов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естной гр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пповой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учебной деятельности, распределен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е частей работы;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извлекать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 различных источников, систе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атизировать и а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ализ</w:t>
      </w:r>
      <w:r>
        <w:rPr>
          <w:rFonts w:ascii="Times New Roman" w:eastAsia="Times New Roman" w:hAnsi="Times New Roman" w:cs="Times New Roman"/>
          <w:spacing w:val="2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ровать материал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 определён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у и передавать его в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 xml:space="preserve">ме с учётом заданных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ловий общен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в практи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е  устного речевого обще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ия основные ор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оэ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иче</w:t>
      </w:r>
      <w:r>
        <w:rPr>
          <w:rFonts w:ascii="Times New Roman" w:eastAsia="Times New Roman" w:hAnsi="Times New Roman" w:cs="Times New Roman"/>
          <w:spacing w:val="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кие, ле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сические, грам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атические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мы совре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енного 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сского литерат</w:t>
      </w:r>
      <w:r>
        <w:rPr>
          <w:rFonts w:ascii="Times New Roman" w:eastAsia="Times New Roman" w:hAnsi="Times New Roman" w:cs="Times New Roman"/>
          <w:spacing w:val="2"/>
          <w:sz w:val="24"/>
        </w:rPr>
        <w:t>ур</w:t>
      </w:r>
      <w:r>
        <w:rPr>
          <w:rFonts w:ascii="Times New Roman" w:eastAsia="Times New Roman" w:hAnsi="Times New Roman" w:cs="Times New Roman"/>
          <w:sz w:val="24"/>
        </w:rPr>
        <w:t>ного языка; сти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истически корректно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спользовать 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ексику и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разеоло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ю</w:t>
      </w:r>
      <w:r>
        <w:rPr>
          <w:rFonts w:ascii="Times New Roman" w:eastAsia="Times New Roman" w:hAnsi="Times New Roman" w:cs="Times New Roman"/>
          <w:sz w:val="24"/>
        </w:rPr>
        <w:t>, правила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эти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ета.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со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да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ать устные мо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ологи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 xml:space="preserve">еские и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иал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гические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сказы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ания 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зличных тип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в и жанров в учебно-научной (на материале изу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 xml:space="preserve">аемых учебных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исциплин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)</w:t>
      </w:r>
      <w:r>
        <w:rPr>
          <w:rFonts w:ascii="Times New Roman" w:eastAsia="Times New Roman" w:hAnsi="Times New Roman" w:cs="Times New Roman"/>
          <w:i/>
          <w:sz w:val="24"/>
        </w:rPr>
        <w:t>, социал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но-культурной и дело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ой сферах общения;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ыступать перед ау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 xml:space="preserve">иторией с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 xml:space="preserve">окладом; публично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ащищать проект, реферат;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участв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вать в дискуссии на 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еб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>научные темы, соблю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ая нор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ы учебно-науч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ого общения;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анализирова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ь и оценивать рече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вы</w:t>
      </w:r>
      <w:r>
        <w:rPr>
          <w:rFonts w:ascii="Times New Roman" w:eastAsia="Times New Roman" w:hAnsi="Times New Roman" w:cs="Times New Roman"/>
          <w:i/>
          <w:sz w:val="24"/>
        </w:rPr>
        <w:t>е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сказы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ания с точки зре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их успешности в достиже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ии про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i/>
          <w:sz w:val="24"/>
        </w:rPr>
        <w:t>нозируемого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ультата.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Пись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b/>
          <w:sz w:val="24"/>
        </w:rPr>
        <w:t>о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созда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ать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ные монологи</w:t>
      </w:r>
      <w:r>
        <w:rPr>
          <w:rFonts w:ascii="Times New Roman" w:eastAsia="Times New Roman" w:hAnsi="Times New Roman" w:cs="Times New Roman"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sz w:val="24"/>
        </w:rPr>
        <w:t>еские высказывания разной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у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икативной на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равленности с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чётом целей и си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ации общения (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ченическое сочинение на соц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ально-ку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ьтурные, нравственно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этические, бытовые и учебные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ы, расс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аз о событии, тезисы, нео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иц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альное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мо, отзыв, расписка, доверенность, заявление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излага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ь содержан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е прослуша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ного 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и прочитанного текста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Times New Roman" w:eastAsia="Times New Roman" w:hAnsi="Times New Roman" w:cs="Times New Roman"/>
          <w:spacing w:val="2"/>
          <w:sz w:val="24"/>
        </w:rPr>
        <w:t>д</w:t>
      </w:r>
      <w:r>
        <w:rPr>
          <w:rFonts w:ascii="Times New Roman" w:eastAsia="Times New Roman" w:hAnsi="Times New Roman" w:cs="Times New Roman"/>
          <w:sz w:val="24"/>
        </w:rPr>
        <w:t>робно, с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ато, выборочно) в форме ученического изло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ения,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е тезисов, плана; </w:t>
      </w:r>
      <w:r w:rsidRPr="00AC5401">
        <w:rPr>
          <w:rFonts w:ascii="Times New Roman" w:eastAsia="Times New Roman" w:hAnsi="Times New Roman"/>
          <w:sz w:val="24"/>
        </w:rPr>
        <w:t>соблюдать в пра</w:t>
      </w:r>
      <w:r w:rsidRPr="00AC5401">
        <w:rPr>
          <w:rFonts w:ascii="Times New Roman" w:eastAsia="Times New Roman" w:hAnsi="Times New Roman"/>
          <w:spacing w:val="1"/>
          <w:sz w:val="24"/>
        </w:rPr>
        <w:t>к</w:t>
      </w:r>
      <w:r w:rsidRPr="00AC5401">
        <w:rPr>
          <w:rFonts w:ascii="Times New Roman" w:eastAsia="Times New Roman" w:hAnsi="Times New Roman"/>
          <w:sz w:val="24"/>
        </w:rPr>
        <w:t xml:space="preserve">тике </w:t>
      </w:r>
      <w:r w:rsidRPr="00AC5401">
        <w:rPr>
          <w:rFonts w:ascii="Times New Roman" w:eastAsia="Times New Roman" w:hAnsi="Times New Roman"/>
          <w:spacing w:val="1"/>
          <w:sz w:val="24"/>
        </w:rPr>
        <w:t>п</w:t>
      </w:r>
      <w:r w:rsidRPr="00AC5401">
        <w:rPr>
          <w:rFonts w:ascii="Times New Roman" w:eastAsia="Times New Roman" w:hAnsi="Times New Roman"/>
          <w:sz w:val="24"/>
        </w:rPr>
        <w:t>ись</w:t>
      </w:r>
      <w:r w:rsidRPr="00AC5401">
        <w:rPr>
          <w:rFonts w:ascii="Times New Roman" w:eastAsia="Times New Roman" w:hAnsi="Times New Roman"/>
          <w:spacing w:val="1"/>
          <w:sz w:val="24"/>
        </w:rPr>
        <w:t>м</w:t>
      </w:r>
      <w:r w:rsidRPr="00AC5401">
        <w:rPr>
          <w:rFonts w:ascii="Times New Roman" w:eastAsia="Times New Roman" w:hAnsi="Times New Roman"/>
          <w:sz w:val="24"/>
        </w:rPr>
        <w:t>а ос</w:t>
      </w:r>
      <w:r w:rsidRPr="00AC5401">
        <w:rPr>
          <w:rFonts w:ascii="Times New Roman" w:eastAsia="Times New Roman" w:hAnsi="Times New Roman"/>
          <w:spacing w:val="1"/>
          <w:sz w:val="24"/>
        </w:rPr>
        <w:t>н</w:t>
      </w:r>
      <w:r w:rsidRPr="00AC5401">
        <w:rPr>
          <w:rFonts w:ascii="Times New Roman" w:eastAsia="Times New Roman" w:hAnsi="Times New Roman"/>
          <w:sz w:val="24"/>
        </w:rPr>
        <w:t>овные лекс</w:t>
      </w:r>
      <w:r w:rsidRPr="00AC5401">
        <w:rPr>
          <w:rFonts w:ascii="Times New Roman" w:eastAsia="Times New Roman" w:hAnsi="Times New Roman"/>
          <w:spacing w:val="1"/>
          <w:sz w:val="24"/>
        </w:rPr>
        <w:t>и</w:t>
      </w:r>
      <w:r w:rsidRPr="00AC5401">
        <w:rPr>
          <w:rFonts w:ascii="Times New Roman" w:eastAsia="Times New Roman" w:hAnsi="Times New Roman"/>
          <w:sz w:val="24"/>
        </w:rPr>
        <w:t>ческие, грам</w:t>
      </w:r>
      <w:r w:rsidRPr="00AC5401">
        <w:rPr>
          <w:rFonts w:ascii="Times New Roman" w:eastAsia="Times New Roman" w:hAnsi="Times New Roman"/>
          <w:spacing w:val="1"/>
          <w:sz w:val="24"/>
        </w:rPr>
        <w:t>м</w:t>
      </w:r>
      <w:r w:rsidRPr="00AC5401">
        <w:rPr>
          <w:rFonts w:ascii="Times New Roman" w:eastAsia="Times New Roman" w:hAnsi="Times New Roman"/>
          <w:sz w:val="24"/>
        </w:rPr>
        <w:t>атические,</w:t>
      </w:r>
      <w:r>
        <w:rPr>
          <w:rFonts w:ascii="Times New Roman" w:eastAsia="Times New Roman" w:hAnsi="Times New Roman" w:cs="Times New Roman"/>
          <w:sz w:val="24"/>
        </w:rPr>
        <w:t xml:space="preserve"> орфограф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ческие</w:t>
      </w:r>
      <w:r>
        <w:rPr>
          <w:rFonts w:ascii="Times New Roman" w:eastAsia="Times New Roman" w:hAnsi="Times New Roman" w:cs="Times New Roman"/>
          <w:sz w:val="24"/>
        </w:rPr>
        <w:tab/>
        <w:t xml:space="preserve">и </w:t>
      </w:r>
      <w:r>
        <w:rPr>
          <w:rFonts w:ascii="Times New Roman" w:eastAsia="Times New Roman" w:hAnsi="Times New Roman" w:cs="Times New Roman"/>
          <w:spacing w:val="-1"/>
          <w:sz w:val="24"/>
        </w:rPr>
        <w:lastRenderedPageBreak/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кт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онные</w:t>
      </w:r>
      <w:r>
        <w:rPr>
          <w:rFonts w:ascii="Times New Roman" w:eastAsia="Times New Roman" w:hAnsi="Times New Roman" w:cs="Times New Roman"/>
          <w:sz w:val="24"/>
        </w:rPr>
        <w:tab/>
        <w:t>нор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ы </w:t>
      </w:r>
      <w:r>
        <w:rPr>
          <w:rFonts w:ascii="Times New Roman" w:eastAsia="Times New Roman" w:hAnsi="Times New Roman" w:cs="Times New Roman"/>
          <w:sz w:val="24"/>
        </w:rPr>
        <w:tab/>
        <w:t>совреме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ного 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ого литера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рного языка; сти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истически корректно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спо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ьзова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ь лексику и фразеологию.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писать рецензии, рефераты;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составлять ан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отации, те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исы выступле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ия, ко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сп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кты;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 xml:space="preserve">писать резюме,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еловые пис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 xml:space="preserve">ма, объявления с учётом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неязыков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х требова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ий, предъявляемых к 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, и в соответствии со спецификой употребле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я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ыковых сре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ств.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Текст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анализировать и характеризовать тексты различных типов речи, стилей, жа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ров с точки зрения с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ового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 и ст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ктуры,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 требований, предъ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вл</w:t>
      </w:r>
      <w:r>
        <w:rPr>
          <w:rFonts w:ascii="Times New Roman" w:eastAsia="Times New Roman" w:hAnsi="Times New Roman" w:cs="Times New Roman"/>
          <w:spacing w:val="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ых к текс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у как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у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 п</w:t>
      </w:r>
      <w:r>
        <w:rPr>
          <w:rFonts w:ascii="Times New Roman" w:eastAsia="Times New Roman" w:hAnsi="Times New Roman" w:cs="Times New Roman"/>
          <w:sz w:val="24"/>
        </w:rPr>
        <w:t>роизведению;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ществлять и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фор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ионн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ю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ереработку текста, передавая его содержан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е в виде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лана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простого, сло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ного), тезисов, сх</w:t>
      </w:r>
      <w:r>
        <w:rPr>
          <w:rFonts w:ascii="Times New Roman" w:eastAsia="Times New Roman" w:hAnsi="Times New Roman" w:cs="Times New Roman"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sz w:val="24"/>
        </w:rPr>
        <w:t>мы, таблицы и т. п.;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созда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ать и редактировать собственные тексты различных типов речи, стилей, 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анров с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чёт</w:t>
      </w:r>
      <w:r>
        <w:rPr>
          <w:rFonts w:ascii="Times New Roman" w:eastAsia="Times New Roman" w:hAnsi="Times New Roman" w:cs="Times New Roman"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м требований к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остроению свя</w:t>
      </w:r>
      <w:r>
        <w:rPr>
          <w:rFonts w:ascii="Times New Roman" w:eastAsia="Times New Roman" w:hAnsi="Times New Roman" w:cs="Times New Roman"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sz w:val="24"/>
        </w:rPr>
        <w:t>ного текста.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• со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да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ать в устной и пи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i/>
          <w:sz w:val="24"/>
        </w:rPr>
        <w:t>ьме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нн</w:t>
      </w:r>
      <w:r>
        <w:rPr>
          <w:rFonts w:ascii="Times New Roman" w:eastAsia="Times New Roman" w:hAnsi="Times New Roman" w:cs="Times New Roman"/>
          <w:i/>
          <w:sz w:val="24"/>
        </w:rPr>
        <w:t>ой форме 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еб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о-научные тексты 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аннотацию, рецензию, реферат, те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исы, консп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к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 xml:space="preserve">т </w:t>
      </w:r>
      <w:r>
        <w:rPr>
          <w:rFonts w:ascii="Times New Roman" w:eastAsia="Times New Roman" w:hAnsi="Times New Roman" w:cs="Times New Roman"/>
          <w:i/>
          <w:sz w:val="24"/>
        </w:rPr>
        <w:t>для 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астия в беседе, дискуссии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)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>,о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>фициально-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елов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 xml:space="preserve">е тексты 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резюме, дело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ое пис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мо, объя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ление) с 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 xml:space="preserve">ётом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нея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ыковых требований, пре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ъявляемых к ним, и в соответствии со спецификой употребле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в них языков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х средств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Фонетика и ор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оэ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пи</w:t>
      </w:r>
      <w:r>
        <w:rPr>
          <w:rFonts w:ascii="Times New Roman" w:eastAsia="Times New Roman" w:hAnsi="Times New Roman" w:cs="Times New Roman"/>
          <w:b/>
          <w:sz w:val="24"/>
        </w:rPr>
        <w:t>я. Г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р</w:t>
      </w:r>
      <w:r>
        <w:rPr>
          <w:rFonts w:ascii="Times New Roman" w:eastAsia="Times New Roman" w:hAnsi="Times New Roman" w:cs="Times New Roman"/>
          <w:b/>
          <w:sz w:val="24"/>
        </w:rPr>
        <w:t>а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и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b/>
          <w:sz w:val="24"/>
        </w:rPr>
        <w:t>а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проводить фо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етический анал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 слова;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основные ор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 xml:space="preserve">оэпические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равила совреме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ного р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сского литера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рного языка.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оп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знавать основ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ые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зительные средст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 фо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ети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и 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звукопись);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ительно читать проза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ческие и по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тические тексты.</w:t>
      </w:r>
    </w:p>
    <w:p w:rsidR="002B5E90" w:rsidRDefault="002B5E90" w:rsidP="002B5E90">
      <w:pPr>
        <w:spacing w:after="0" w:line="240" w:lineRule="auto"/>
        <w:jc w:val="both"/>
        <w:rPr>
          <w:rFonts w:ascii="Calibri" w:eastAsia="Calibri" w:hAnsi="Calibri" w:cs="Calibri"/>
          <w:i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Мор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>ф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b/>
          <w:sz w:val="24"/>
        </w:rPr>
        <w:t>м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ик</w:t>
      </w:r>
      <w:r>
        <w:rPr>
          <w:rFonts w:ascii="Times New Roman" w:eastAsia="Times New Roman" w:hAnsi="Times New Roman" w:cs="Times New Roman"/>
          <w:b/>
          <w:sz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и с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b/>
          <w:sz w:val="24"/>
        </w:rPr>
        <w:t>вообразо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b/>
          <w:sz w:val="24"/>
        </w:rPr>
        <w:t>ание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делить слова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 морфе</w:t>
      </w:r>
      <w:r>
        <w:rPr>
          <w:rFonts w:ascii="Times New Roman" w:eastAsia="Times New Roman" w:hAnsi="Times New Roman" w:cs="Times New Roman"/>
          <w:spacing w:val="2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 на основе с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ыслового, гра</w:t>
      </w:r>
      <w:r>
        <w:rPr>
          <w:rFonts w:ascii="Times New Roman" w:eastAsia="Times New Roman" w:hAnsi="Times New Roman" w:cs="Times New Roman"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матического и словообразо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ательного ана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иза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различать и</w:t>
      </w:r>
      <w:r>
        <w:rPr>
          <w:rFonts w:ascii="Times New Roman" w:eastAsia="Times New Roman" w:hAnsi="Times New Roman" w:cs="Times New Roman"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ченные способы словообразо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ания;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ять знания и у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ия по </w:t>
      </w:r>
      <w:proofErr w:type="spellStart"/>
      <w:r>
        <w:rPr>
          <w:rFonts w:ascii="Times New Roman" w:eastAsia="Times New Roman" w:hAnsi="Times New Roman" w:cs="Times New Roman"/>
          <w:sz w:val="24"/>
        </w:rPr>
        <w:t>морфе</w:t>
      </w:r>
      <w:r>
        <w:rPr>
          <w:rFonts w:ascii="Times New Roman" w:eastAsia="Times New Roman" w:hAnsi="Times New Roman" w:cs="Times New Roman"/>
          <w:spacing w:val="1"/>
          <w:sz w:val="24"/>
        </w:rPr>
        <w:t>ми</w:t>
      </w:r>
      <w:r>
        <w:rPr>
          <w:rFonts w:ascii="Times New Roman" w:eastAsia="Times New Roman" w:hAnsi="Times New Roman" w:cs="Times New Roman"/>
          <w:sz w:val="24"/>
        </w:rPr>
        <w:t>ке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 словообразованию в практике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равописания,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е при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роведении грам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атического и лексического ана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иза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устанавливать смысло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ую и  струк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урную с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я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 xml:space="preserve">ь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дно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оренных сло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оп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 xml:space="preserve">знавать основные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вы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зительные сре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ства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ообразования в художествен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ой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 и оценивать их;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звлекать необходимую ин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 xml:space="preserve">ормацию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 морфемных,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ообразо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ательных и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тимологи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еских словарей и спра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ов, в том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исле мультимедий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ых;</w:t>
      </w:r>
    </w:p>
    <w:p w:rsidR="002B5E90" w:rsidRDefault="002B5E90" w:rsidP="002B5E90">
      <w:pPr>
        <w:spacing w:after="0" w:line="240" w:lineRule="auto"/>
        <w:jc w:val="both"/>
        <w:rPr>
          <w:rFonts w:ascii="Calibri" w:eastAsia="Calibri" w:hAnsi="Calibri" w:cs="Calibri"/>
          <w:i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испол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зо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ать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тимологическую спра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ку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ля объяснения правописания и лексичес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ого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начения слова</w:t>
      </w:r>
      <w:r>
        <w:rPr>
          <w:rFonts w:ascii="Calibri" w:eastAsia="Calibri" w:hAnsi="Calibri" w:cs="Calibri"/>
          <w:i/>
        </w:rPr>
        <w:t>.</w:t>
      </w:r>
    </w:p>
    <w:p w:rsidR="002B5E90" w:rsidRDefault="002B5E90" w:rsidP="002B5E9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Лекс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b/>
          <w:sz w:val="24"/>
        </w:rPr>
        <w:t>ко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b/>
          <w:sz w:val="24"/>
        </w:rPr>
        <w:t xml:space="preserve">огия и 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разеоло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b/>
          <w:sz w:val="24"/>
        </w:rPr>
        <w:t>ия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проводить</w:t>
      </w:r>
      <w:r>
        <w:rPr>
          <w:rFonts w:ascii="Times New Roman" w:eastAsia="Times New Roman" w:hAnsi="Times New Roman" w:cs="Times New Roman"/>
          <w:sz w:val="24"/>
        </w:rPr>
        <w:tab/>
        <w:t>лексический</w:t>
      </w:r>
      <w:r>
        <w:rPr>
          <w:rFonts w:ascii="Times New Roman" w:eastAsia="Times New Roman" w:hAnsi="Times New Roman" w:cs="Times New Roman"/>
          <w:sz w:val="24"/>
        </w:rPr>
        <w:tab/>
        <w:t xml:space="preserve">анализ </w:t>
      </w:r>
      <w:r>
        <w:rPr>
          <w:rFonts w:ascii="Times New Roman" w:eastAsia="Times New Roman" w:hAnsi="Times New Roman" w:cs="Times New Roman"/>
          <w:sz w:val="24"/>
        </w:rPr>
        <w:tab/>
        <w:t>слова,</w:t>
      </w:r>
      <w:r>
        <w:rPr>
          <w:rFonts w:ascii="Times New Roman" w:eastAsia="Times New Roman" w:hAnsi="Times New Roman" w:cs="Times New Roman"/>
          <w:sz w:val="24"/>
        </w:rPr>
        <w:tab/>
        <w:t>характериз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ab/>
        <w:t xml:space="preserve">лексическое значение,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ринадле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ность слова к группе однозначных 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ли многозна</w:t>
      </w:r>
      <w:r>
        <w:rPr>
          <w:rFonts w:ascii="Times New Roman" w:eastAsia="Times New Roman" w:hAnsi="Times New Roman" w:cs="Times New Roman"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sz w:val="24"/>
        </w:rPr>
        <w:t>ных слов, у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азывая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рямое и  пере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осное значение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ова, пр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надле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ность слова к активной 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 пассивной лекс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ке,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 указывая с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 xml:space="preserve">у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ребления и стилистическую окраску слова;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г</w:t>
      </w:r>
      <w:r>
        <w:rPr>
          <w:rFonts w:ascii="Times New Roman" w:eastAsia="Times New Roman" w:hAnsi="Times New Roman" w:cs="Times New Roman"/>
          <w:spacing w:val="-2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ровать слова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 тематическим г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ппа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• подбирать к словам сино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ы, антонимы;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опознавать фразеологические обороты;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ле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сические но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мы в устных и пис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енных высказываниях;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опознавать ос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овные виды тропов, построенных на пере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осн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 значении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ова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мета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ора, эп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тет, олицет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орение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по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ьзова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ься различны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вида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и 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ексических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оварей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  (</w:t>
      </w:r>
      <w:r>
        <w:rPr>
          <w:rFonts w:ascii="Times New Roman" w:eastAsia="Times New Roman" w:hAnsi="Times New Roman" w:cs="Times New Roman"/>
          <w:sz w:val="24"/>
        </w:rPr>
        <w:t>толковым словарё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, словарём сино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мов, антонимов, фразеологическим словарём и др.)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• оценивать собствен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ую и чужую речь с точки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рения точного, умест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ого и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ительного словоупотребления;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Calibri" w:eastAsia="Calibri" w:hAnsi="Calibri" w:cs="Calibri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оп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знавать основные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зительные средства лексики и фразеоло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i/>
          <w:sz w:val="24"/>
        </w:rPr>
        <w:t>ии в публицистичес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ой и ху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ожествен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ой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 и оценивать их; объяснять особе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нн</w:t>
      </w:r>
      <w:r>
        <w:rPr>
          <w:rFonts w:ascii="Times New Roman" w:eastAsia="Times New Roman" w:hAnsi="Times New Roman" w:cs="Times New Roman"/>
          <w:i/>
          <w:sz w:val="24"/>
        </w:rPr>
        <w:t>ости употребле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лексических сре</w:t>
      </w:r>
      <w:proofErr w:type="gramStart"/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ств в т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>екстах науч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ого и официально-дело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го стилей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звлекать нео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i/>
          <w:sz w:val="24"/>
        </w:rPr>
        <w:t>ходимую ин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ормацию из лексическ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х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арей 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ного типа (тол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ового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аря,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арей сино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имов, анто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ов, устарев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ш</w:t>
      </w:r>
      <w:r>
        <w:rPr>
          <w:rFonts w:ascii="Times New Roman" w:eastAsia="Times New Roman" w:hAnsi="Times New Roman" w:cs="Times New Roman"/>
          <w:i/>
          <w:sz w:val="24"/>
        </w:rPr>
        <w:t>их слов, инос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ран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ых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, фразеоло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i/>
          <w:sz w:val="24"/>
        </w:rPr>
        <w:t>ического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аря и др.) и спра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иков, в том числе мультимедийных; использовать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ту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ацию в 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ли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 xml:space="preserve">ных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идах деятельности.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Мор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оло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ги</w:t>
      </w:r>
      <w:r>
        <w:rPr>
          <w:rFonts w:ascii="Times New Roman" w:eastAsia="Times New Roman" w:hAnsi="Times New Roman" w:cs="Times New Roman"/>
          <w:b/>
          <w:sz w:val="24"/>
        </w:rPr>
        <w:t>я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опознавать са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остоятельные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зна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енатель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ые) части речи и их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ы; с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pacing w:val="1"/>
          <w:sz w:val="24"/>
        </w:rPr>
        <w:t>уж</w:t>
      </w:r>
      <w:r>
        <w:rPr>
          <w:rFonts w:ascii="Times New Roman" w:eastAsia="Times New Roman" w:hAnsi="Times New Roman" w:cs="Times New Roman"/>
          <w:sz w:val="24"/>
        </w:rPr>
        <w:t>ебные части речи;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анализировать слово с точки зрения его принадле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ности к той или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ной части речи;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употреблять формы слов различных частей речи в соответствии с но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совре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ен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ого 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сского литерат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ого 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зыка;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ять  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ло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ические знания и у</w:t>
      </w:r>
      <w:r>
        <w:rPr>
          <w:rFonts w:ascii="Times New Roman" w:eastAsia="Times New Roman" w:hAnsi="Times New Roman" w:cs="Times New Roman"/>
          <w:spacing w:val="2"/>
          <w:sz w:val="24"/>
        </w:rPr>
        <w:t>м</w:t>
      </w:r>
      <w:r>
        <w:rPr>
          <w:rFonts w:ascii="Times New Roman" w:eastAsia="Times New Roman" w:hAnsi="Times New Roman" w:cs="Times New Roman"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sz w:val="24"/>
        </w:rPr>
        <w:t xml:space="preserve">ния в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рактике правоп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сания, в различных видах анализа.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анализирова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ь сино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иче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с</w:t>
      </w:r>
      <w:r>
        <w:rPr>
          <w:rFonts w:ascii="Times New Roman" w:eastAsia="Times New Roman" w:hAnsi="Times New Roman" w:cs="Times New Roman"/>
          <w:i/>
          <w:sz w:val="24"/>
        </w:rPr>
        <w:t>кие средст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 мор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ологии;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 xml:space="preserve">зличать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i/>
          <w:sz w:val="24"/>
        </w:rPr>
        <w:t>рамматичес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ие омони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оп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знавать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основ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ые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зительные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средства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мор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ологии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в публицистичес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ой и ху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ожествен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ой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 и оценивать их.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b/>
          <w:sz w:val="24"/>
        </w:rPr>
        <w:t>вописа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b/>
          <w:sz w:val="24"/>
        </w:rPr>
        <w:t>ие: ор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ография и п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b/>
          <w:sz w:val="24"/>
        </w:rPr>
        <w:t>кт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b/>
          <w:sz w:val="24"/>
        </w:rPr>
        <w:t>ц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b/>
          <w:sz w:val="24"/>
        </w:rPr>
        <w:t>я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ор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ографические и 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нк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онные нор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ы в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роцессе пис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 (в объёме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ания курса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об</w:t>
      </w:r>
      <w:r>
        <w:rPr>
          <w:rFonts w:ascii="Times New Roman" w:eastAsia="Times New Roman" w:hAnsi="Times New Roman" w:cs="Times New Roman"/>
          <w:spacing w:val="-1"/>
          <w:sz w:val="24"/>
        </w:rPr>
        <w:t>ъ</w:t>
      </w:r>
      <w:r>
        <w:rPr>
          <w:rFonts w:ascii="Times New Roman" w:eastAsia="Times New Roman" w:hAnsi="Times New Roman" w:cs="Times New Roman"/>
          <w:sz w:val="24"/>
        </w:rPr>
        <w:t>ясня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ь выбор нап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сания в 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стной </w:t>
      </w:r>
      <w:r>
        <w:rPr>
          <w:rFonts w:ascii="Times New Roman" w:eastAsia="Times New Roman" w:hAnsi="Times New Roman" w:cs="Times New Roman"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рас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уж</w:t>
      </w:r>
      <w:r>
        <w:rPr>
          <w:rFonts w:ascii="Times New Roman" w:eastAsia="Times New Roman" w:hAnsi="Times New Roman" w:cs="Times New Roman"/>
          <w:sz w:val="24"/>
        </w:rPr>
        <w:t>дение) и пис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енной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 (с по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ощ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ю графических с</w:t>
      </w:r>
      <w:r>
        <w:rPr>
          <w:rFonts w:ascii="Times New Roman" w:eastAsia="Times New Roman" w:hAnsi="Times New Roman" w:cs="Times New Roman"/>
          <w:spacing w:val="1"/>
          <w:sz w:val="24"/>
        </w:rPr>
        <w:t>им</w:t>
      </w:r>
      <w:r>
        <w:rPr>
          <w:rFonts w:ascii="Times New Roman" w:eastAsia="Times New Roman" w:hAnsi="Times New Roman" w:cs="Times New Roman"/>
          <w:sz w:val="24"/>
        </w:rPr>
        <w:t>воло</w:t>
      </w:r>
      <w:r>
        <w:rPr>
          <w:rFonts w:ascii="Times New Roman" w:eastAsia="Times New Roman" w:hAnsi="Times New Roman" w:cs="Times New Roman"/>
          <w:spacing w:val="-2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);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обна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ж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вать и исправлять 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 xml:space="preserve">фографические и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ункт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-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ионные ошибки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• извлекать необходим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ию из орфограф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ческих словарей и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справочников; ис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ользовать её в про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 xml:space="preserve">ессе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ись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а. 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демонс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рировать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роль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орфографии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пун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туации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перед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че смысловой стороны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звлекать необходимую ин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ормацию из мультимедийных орфограф</w:t>
      </w:r>
      <w:r>
        <w:rPr>
          <w:rFonts w:ascii="Times New Roman" w:eastAsia="Times New Roman" w:hAnsi="Times New Roman" w:cs="Times New Roman"/>
          <w:i/>
          <w:spacing w:val="3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ческих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арей и спра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чни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ов по правописанию; испол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зо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ать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ту ин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ормацию в процессе письма.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Язык и к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b/>
          <w:sz w:val="24"/>
        </w:rPr>
        <w:t>ль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b/>
          <w:sz w:val="24"/>
        </w:rPr>
        <w:t xml:space="preserve">ра 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выя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лять един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цы языка с нац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онал</w:t>
      </w:r>
      <w:r>
        <w:rPr>
          <w:rFonts w:ascii="Times New Roman" w:eastAsia="Times New Roman" w:hAnsi="Times New Roman" w:cs="Times New Roman"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-кул</w:t>
      </w:r>
      <w:r>
        <w:rPr>
          <w:rFonts w:ascii="Times New Roman" w:eastAsia="Times New Roman" w:hAnsi="Times New Roman" w:cs="Times New Roman"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spacing w:val="-2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ым ко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ентом значения в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роизведениях устного народного творчест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а, в </w:t>
      </w:r>
      <w:r>
        <w:rPr>
          <w:rFonts w:ascii="Times New Roman" w:eastAsia="Times New Roman" w:hAnsi="Times New Roman" w:cs="Times New Roman"/>
          <w:spacing w:val="-1"/>
          <w:sz w:val="24"/>
        </w:rPr>
        <w:t>х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ественной литера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ре и исторических текстах;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приводить при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еры, которые доказывают,</w:t>
      </w:r>
      <w:r>
        <w:rPr>
          <w:rFonts w:ascii="Times New Roman" w:eastAsia="Times New Roman" w:hAnsi="Times New Roman" w:cs="Times New Roman"/>
          <w:sz w:val="24"/>
        </w:rPr>
        <w:tab/>
        <w:t xml:space="preserve">что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2"/>
          <w:sz w:val="24"/>
        </w:rPr>
        <w:t>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чение языка позволяет л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чше 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sz w:val="24"/>
        </w:rPr>
        <w:t>нать истор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ю и 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уль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ру страны;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у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естно испо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ьзовать прави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а русского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эти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ета в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чебной дея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ельности и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овседневной 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изни.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харак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еризо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ать на отдел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ных примерах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 xml:space="preserve">аимосвязь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i/>
          <w:sz w:val="24"/>
        </w:rPr>
        <w:t xml:space="preserve">зыка, культуры и истории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арода-носителя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i/>
          <w:sz w:val="24"/>
        </w:rPr>
        <w:t>зыка;</w:t>
      </w:r>
    </w:p>
    <w:p w:rsidR="002B5E90" w:rsidRPr="006354AD" w:rsidRDefault="002B5E90" w:rsidP="002B5E90">
      <w:pPr>
        <w:jc w:val="both"/>
        <w:rPr>
          <w:rFonts w:ascii="Times New Roman" w:eastAsia="Times New Roman" w:hAnsi="Times New Roman"/>
          <w:b/>
          <w:sz w:val="28"/>
        </w:rPr>
      </w:pPr>
      <w:r w:rsidRPr="006354AD">
        <w:rPr>
          <w:rFonts w:ascii="Times New Roman" w:eastAsia="Times New Roman" w:hAnsi="Times New Roman"/>
          <w:sz w:val="24"/>
        </w:rPr>
        <w:t>•</w:t>
      </w:r>
      <w:r>
        <w:rPr>
          <w:rFonts w:ascii="Times New Roman" w:eastAsia="Times New Roman" w:hAnsi="Times New Roman"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анализирова</w:t>
      </w:r>
      <w:r w:rsidRPr="006354AD">
        <w:rPr>
          <w:rFonts w:ascii="Times New Roman" w:eastAsia="Times New Roman" w:hAnsi="Times New Roman"/>
          <w:i/>
          <w:spacing w:val="-1"/>
          <w:sz w:val="24"/>
        </w:rPr>
        <w:t>т</w:t>
      </w:r>
      <w:r w:rsidRPr="006354AD">
        <w:rPr>
          <w:rFonts w:ascii="Times New Roman" w:eastAsia="Times New Roman" w:hAnsi="Times New Roman"/>
          <w:i/>
          <w:sz w:val="24"/>
        </w:rPr>
        <w:t>ь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и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сра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в</w:t>
      </w:r>
      <w:r w:rsidRPr="006354AD">
        <w:rPr>
          <w:rFonts w:ascii="Times New Roman" w:eastAsia="Times New Roman" w:hAnsi="Times New Roman"/>
          <w:i/>
          <w:sz w:val="24"/>
        </w:rPr>
        <w:t>нивать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русский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ре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ч</w:t>
      </w:r>
      <w:r w:rsidRPr="006354AD">
        <w:rPr>
          <w:rFonts w:ascii="Times New Roman" w:eastAsia="Times New Roman" w:hAnsi="Times New Roman"/>
          <w:i/>
          <w:sz w:val="24"/>
        </w:rPr>
        <w:t>евой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э</w:t>
      </w:r>
      <w:r w:rsidRPr="006354AD">
        <w:rPr>
          <w:rFonts w:ascii="Times New Roman" w:eastAsia="Times New Roman" w:hAnsi="Times New Roman"/>
          <w:i/>
          <w:sz w:val="24"/>
        </w:rPr>
        <w:t>тикет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с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ре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ч</w:t>
      </w:r>
      <w:r w:rsidRPr="006354AD">
        <w:rPr>
          <w:rFonts w:ascii="Times New Roman" w:eastAsia="Times New Roman" w:hAnsi="Times New Roman"/>
          <w:i/>
          <w:sz w:val="24"/>
        </w:rPr>
        <w:t>е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в</w:t>
      </w:r>
      <w:r w:rsidRPr="006354AD">
        <w:rPr>
          <w:rFonts w:ascii="Times New Roman" w:eastAsia="Times New Roman" w:hAnsi="Times New Roman"/>
          <w:i/>
          <w:sz w:val="24"/>
        </w:rPr>
        <w:t>ым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этикетом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от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д</w:t>
      </w:r>
      <w:r w:rsidRPr="006354AD">
        <w:rPr>
          <w:rFonts w:ascii="Times New Roman" w:eastAsia="Times New Roman" w:hAnsi="Times New Roman"/>
          <w:i/>
          <w:sz w:val="24"/>
        </w:rPr>
        <w:t>ельных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народов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Р</w:t>
      </w:r>
      <w:r w:rsidRPr="006354AD">
        <w:rPr>
          <w:rFonts w:ascii="Times New Roman" w:eastAsia="Times New Roman" w:hAnsi="Times New Roman"/>
          <w:i/>
          <w:sz w:val="24"/>
        </w:rPr>
        <w:t>оссии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и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мира.</w:t>
      </w:r>
    </w:p>
    <w:p w:rsidR="002B5E90" w:rsidRDefault="002B5E90" w:rsidP="002B5E90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b/>
          <w:i/>
          <w:iCs/>
          <w:sz w:val="24"/>
          <w:szCs w:val="24"/>
        </w:rPr>
        <w:t>Личностные</w:t>
      </w:r>
      <w:r w:rsidRPr="0059014D">
        <w:rPr>
          <w:rFonts w:ascii="Times New Roman" w:hAnsi="Times New Roman"/>
          <w:b/>
          <w:sz w:val="24"/>
          <w:szCs w:val="24"/>
        </w:rPr>
        <w:t> </w:t>
      </w:r>
      <w:r w:rsidRPr="0059014D">
        <w:rPr>
          <w:rFonts w:ascii="Times New Roman" w:hAnsi="Times New Roman"/>
          <w:b/>
          <w:i/>
          <w:iCs/>
          <w:sz w:val="24"/>
          <w:szCs w:val="24"/>
        </w:rPr>
        <w:t>результаты</w:t>
      </w:r>
      <w:r w:rsidRPr="0059014D">
        <w:rPr>
          <w:rFonts w:ascii="Times New Roman" w:hAnsi="Times New Roman"/>
          <w:i/>
          <w:iCs/>
          <w:sz w:val="24"/>
          <w:szCs w:val="24"/>
        </w:rPr>
        <w:t>: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59014D">
        <w:rPr>
          <w:rFonts w:ascii="Times New Roman" w:hAnsi="Times New Roman"/>
          <w:sz w:val="24"/>
          <w:szCs w:val="24"/>
        </w:rPr>
        <w:t>дств дл</w:t>
      </w:r>
      <w:proofErr w:type="gramEnd"/>
      <w:r w:rsidRPr="0059014D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B5E90" w:rsidRDefault="002B5E90" w:rsidP="002B5E90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9014D">
        <w:rPr>
          <w:rFonts w:ascii="Times New Roman" w:hAnsi="Times New Roman"/>
          <w:b/>
          <w:i/>
          <w:iCs/>
          <w:sz w:val="24"/>
          <w:szCs w:val="24"/>
        </w:rPr>
        <w:t>Метапредметные</w:t>
      </w:r>
      <w:proofErr w:type="spellEnd"/>
      <w:r w:rsidRPr="0059014D">
        <w:rPr>
          <w:rFonts w:ascii="Times New Roman" w:hAnsi="Times New Roman"/>
          <w:b/>
          <w:i/>
          <w:iCs/>
          <w:sz w:val="24"/>
          <w:szCs w:val="24"/>
        </w:rPr>
        <w:t xml:space="preserve"> результаты: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1) владение всеми видами речевой деятельности: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адекватное понимание информации устного и письменного сообщения; владение разными видами чтения текстов разных стилей и жанров;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59014D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59014D">
        <w:rPr>
          <w:rFonts w:ascii="Times New Roman" w:hAnsi="Times New Roman"/>
          <w:sz w:val="24"/>
          <w:szCs w:val="24"/>
        </w:rPr>
        <w:t>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 овладение приемами отбора и систематизации материала на определенную тему; умение </w:t>
      </w:r>
      <w:r>
        <w:rPr>
          <w:rFonts w:ascii="Times New Roman" w:hAnsi="Times New Roman"/>
          <w:sz w:val="24"/>
          <w:szCs w:val="24"/>
        </w:rPr>
        <w:t>вести самостоятельный поиск информа</w:t>
      </w:r>
      <w:r w:rsidRPr="0059014D">
        <w:rPr>
          <w:rFonts w:ascii="Times New Roman" w:hAnsi="Times New Roman"/>
          <w:sz w:val="24"/>
          <w:szCs w:val="24"/>
        </w:rPr>
        <w:t>ции, её анализ и отбор;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lastRenderedPageBreak/>
        <w:t>• умение сопоставлять речевые высказывания с точки зрения их содержания, стилистических особенностей и использованных языковых средств;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умение воспроизводить прослушанный или прочитанный текст с разной степенью свернутости; умение создавать устные и письменные тексты разных типов, стилей речи и жанров с учетом замысла, адресата и ситуации общения; способность свободно, правильно излагать свои мысли в устной и письменной форме; владение различными видами монолога и диалога;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 способность участвовать в речевом общении, соблюдая нормы речевого этикета;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 умение выступать перед аудиторией сверстников с небольшими сообщениями, докладами;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59014D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Pr="0059014D">
        <w:rPr>
          <w:rFonts w:ascii="Times New Roman" w:hAnsi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B5E90" w:rsidRDefault="002B5E90" w:rsidP="002B5E90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b/>
          <w:i/>
          <w:iCs/>
          <w:sz w:val="24"/>
          <w:szCs w:val="24"/>
        </w:rPr>
        <w:t>Предметные результаты</w:t>
      </w:r>
      <w:r w:rsidRPr="0059014D">
        <w:rPr>
          <w:rFonts w:ascii="Times New Roman" w:hAnsi="Times New Roman"/>
          <w:i/>
          <w:iCs/>
          <w:sz w:val="24"/>
          <w:szCs w:val="24"/>
        </w:rPr>
        <w:t>: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РФ и языка межнационального общения, о связи языка и культуры народа, о роли родного языка в жизни человека и общества;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</w:t>
      </w:r>
      <w:r>
        <w:rPr>
          <w:rFonts w:ascii="Times New Roman" w:hAnsi="Times New Roman"/>
          <w:sz w:val="24"/>
          <w:szCs w:val="24"/>
        </w:rPr>
        <w:t>ьно-деловой стили, язык худ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 w:rsidR="002F0C93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>ит</w:t>
      </w:r>
      <w:r w:rsidR="002F0C93">
        <w:rPr>
          <w:rFonts w:ascii="Times New Roman" w:hAnsi="Times New Roman"/>
          <w:sz w:val="24"/>
          <w:szCs w:val="24"/>
        </w:rPr>
        <w:t>ерату</w:t>
      </w:r>
      <w:r w:rsidRPr="0059014D">
        <w:rPr>
          <w:rFonts w:ascii="Times New Roman" w:hAnsi="Times New Roman"/>
          <w:sz w:val="24"/>
          <w:szCs w:val="24"/>
        </w:rPr>
        <w:t>ры; жанры научного, публицистического, официально-делового стилей и разговорной речи; функционально-смысловые типы речи; текст, типы текста; основные единицы языка, их признаки и особенности употребления в речи;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языка, нормами речевого этикета; использование их в своей речевой практике при создании устных и письменных высказываний;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опознавание и анализ основных </w:t>
      </w:r>
      <w:r w:rsidRPr="0059014D">
        <w:rPr>
          <w:rFonts w:ascii="Times New Roman" w:hAnsi="Times New Roman"/>
          <w:sz w:val="24"/>
          <w:szCs w:val="24"/>
        </w:rPr>
        <w:t xml:space="preserve">единиц языка, грам. </w:t>
      </w:r>
      <w:r>
        <w:rPr>
          <w:rFonts w:ascii="Times New Roman" w:hAnsi="Times New Roman"/>
          <w:sz w:val="24"/>
          <w:szCs w:val="24"/>
        </w:rPr>
        <w:t>категорий языка, уместное употребле</w:t>
      </w:r>
      <w:r w:rsidRPr="0059014D">
        <w:rPr>
          <w:rFonts w:ascii="Times New Roman" w:hAnsi="Times New Roman"/>
          <w:sz w:val="24"/>
          <w:szCs w:val="24"/>
        </w:rPr>
        <w:t>ние языковых единиц адекватно ситуации речевого общения;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7) проведение различных видов анализа слова, синтаксического а</w:t>
      </w:r>
      <w:r>
        <w:rPr>
          <w:rFonts w:ascii="Times New Roman" w:hAnsi="Times New Roman"/>
          <w:sz w:val="24"/>
          <w:szCs w:val="24"/>
        </w:rPr>
        <w:t>нализа словосочетания и предложе</w:t>
      </w:r>
      <w:r w:rsidRPr="0059014D">
        <w:rPr>
          <w:rFonts w:ascii="Times New Roman" w:hAnsi="Times New Roman"/>
          <w:sz w:val="24"/>
          <w:szCs w:val="24"/>
        </w:rPr>
        <w:t>ния, многоаспектного анализа</w:t>
      </w:r>
      <w:r>
        <w:rPr>
          <w:rFonts w:ascii="Times New Roman" w:hAnsi="Times New Roman"/>
          <w:sz w:val="24"/>
          <w:szCs w:val="24"/>
        </w:rPr>
        <w:t xml:space="preserve"> текста с точки зрения его основных признаков и </w:t>
      </w:r>
      <w:r>
        <w:rPr>
          <w:rFonts w:ascii="Times New Roman" w:hAnsi="Times New Roman"/>
          <w:sz w:val="24"/>
          <w:szCs w:val="24"/>
        </w:rPr>
        <w:lastRenderedPageBreak/>
        <w:t>структуры, принадлежности к определен</w:t>
      </w:r>
      <w:r w:rsidRPr="0059014D">
        <w:rPr>
          <w:rFonts w:ascii="Times New Roman" w:hAnsi="Times New Roman"/>
          <w:sz w:val="24"/>
          <w:szCs w:val="24"/>
        </w:rPr>
        <w:t>ным</w:t>
      </w:r>
      <w:r>
        <w:rPr>
          <w:rFonts w:ascii="Times New Roman" w:hAnsi="Times New Roman"/>
          <w:sz w:val="24"/>
          <w:szCs w:val="24"/>
        </w:rPr>
        <w:t xml:space="preserve"> функциональным разновидностям языка, особенностей языкового оформления, использова</w:t>
      </w:r>
      <w:r w:rsidRPr="0059014D">
        <w:rPr>
          <w:rFonts w:ascii="Times New Roman" w:hAnsi="Times New Roman"/>
          <w:sz w:val="24"/>
          <w:szCs w:val="24"/>
        </w:rPr>
        <w:t>ния</w:t>
      </w:r>
      <w:r>
        <w:rPr>
          <w:rFonts w:ascii="Times New Roman" w:hAnsi="Times New Roman"/>
          <w:sz w:val="24"/>
          <w:szCs w:val="24"/>
        </w:rPr>
        <w:t xml:space="preserve"> выразительных</w:t>
      </w:r>
      <w:r w:rsidRPr="0059014D">
        <w:rPr>
          <w:rFonts w:ascii="Times New Roman" w:hAnsi="Times New Roman"/>
          <w:sz w:val="24"/>
          <w:szCs w:val="24"/>
        </w:rPr>
        <w:t xml:space="preserve"> средств языка;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8) понимание коммуникативно-эстетических возможностей лексической и</w:t>
      </w:r>
      <w:r>
        <w:rPr>
          <w:rFonts w:ascii="Times New Roman" w:hAnsi="Times New Roman"/>
          <w:sz w:val="24"/>
          <w:szCs w:val="24"/>
        </w:rPr>
        <w:t xml:space="preserve"> грамматической синонимии и использова</w:t>
      </w:r>
      <w:r w:rsidRPr="0059014D">
        <w:rPr>
          <w:rFonts w:ascii="Times New Roman" w:hAnsi="Times New Roman"/>
          <w:sz w:val="24"/>
          <w:szCs w:val="24"/>
        </w:rPr>
        <w:t>ние их в собственной речевой практике;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осознание эстетической </w:t>
      </w:r>
      <w:r w:rsidRPr="0059014D">
        <w:rPr>
          <w:rFonts w:ascii="Times New Roman" w:hAnsi="Times New Roman"/>
          <w:sz w:val="24"/>
          <w:szCs w:val="24"/>
        </w:rPr>
        <w:t>функции родного языка, способность оценивать эстетическую сторону речевого высказыван</w:t>
      </w:r>
      <w:r>
        <w:rPr>
          <w:rFonts w:ascii="Times New Roman" w:hAnsi="Times New Roman"/>
          <w:sz w:val="24"/>
          <w:szCs w:val="24"/>
        </w:rPr>
        <w:t>ия при анализе текстов худ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 w:rsidR="002F0C93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>итератур</w:t>
      </w:r>
      <w:r w:rsidRPr="0059014D">
        <w:rPr>
          <w:rFonts w:ascii="Times New Roman" w:hAnsi="Times New Roman"/>
          <w:sz w:val="24"/>
          <w:szCs w:val="24"/>
        </w:rPr>
        <w:t>ы.</w:t>
      </w:r>
    </w:p>
    <w:p w:rsidR="002B5E90" w:rsidRDefault="002B5E90"/>
    <w:p w:rsidR="00965894" w:rsidRDefault="00965894"/>
    <w:p w:rsidR="00965894" w:rsidRPr="00473E67" w:rsidRDefault="00965894" w:rsidP="00965894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473E67">
        <w:rPr>
          <w:rFonts w:ascii="Times New Roman" w:hAnsi="Times New Roman"/>
          <w:b/>
          <w:sz w:val="24"/>
          <w:szCs w:val="24"/>
        </w:rPr>
        <w:t>Содержание учебного курса.</w:t>
      </w:r>
    </w:p>
    <w:tbl>
      <w:tblPr>
        <w:tblpPr w:leftFromText="180" w:rightFromText="180" w:vertAnchor="text" w:horzAnchor="margin" w:tblpXSpec="center" w:tblpY="135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4253"/>
        <w:gridCol w:w="992"/>
        <w:gridCol w:w="850"/>
        <w:gridCol w:w="709"/>
      </w:tblGrid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left="-105" w:firstLine="15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C463C8">
              <w:rPr>
                <w:rFonts w:ascii="Times New Roman" w:hAnsi="Times New Roman"/>
                <w:b/>
              </w:rPr>
              <w:t>п</w:t>
            </w:r>
            <w:proofErr w:type="gramEnd"/>
            <w:r w:rsidRPr="00C463C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118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4253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Содержание раздела</w:t>
            </w:r>
          </w:p>
        </w:tc>
        <w:tc>
          <w:tcPr>
            <w:tcW w:w="992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Количество часов (всего)</w:t>
            </w:r>
          </w:p>
        </w:tc>
        <w:tc>
          <w:tcPr>
            <w:tcW w:w="850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709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Развитие речи</w:t>
            </w: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- национальный язык русского народа.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5-8 классах.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прилагательных, причастий и наречий. Правописание слов с отрицательными частицами. Слитное, раздельное и дефисное написание наречий и созвучных форм. Правописание служебных частей речи. Стили и типы речи. Способы и средства связи предложений в </w:t>
            </w:r>
            <w:proofErr w:type="spellStart"/>
            <w:r w:rsidRPr="00473E67">
              <w:rPr>
                <w:rFonts w:ascii="Times New Roman" w:hAnsi="Times New Roman"/>
                <w:sz w:val="24"/>
                <w:szCs w:val="24"/>
              </w:rPr>
              <w:t>тексте</w:t>
            </w:r>
            <w:proofErr w:type="gramStart"/>
            <w:r w:rsidRPr="00473E67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473E67">
              <w:rPr>
                <w:rFonts w:ascii="Times New Roman" w:hAnsi="Times New Roman"/>
                <w:sz w:val="24"/>
                <w:szCs w:val="24"/>
              </w:rPr>
              <w:t>иды</w:t>
            </w:r>
            <w:proofErr w:type="spellEnd"/>
            <w:r w:rsidRPr="00473E67">
              <w:rPr>
                <w:rFonts w:ascii="Times New Roman" w:hAnsi="Times New Roman"/>
                <w:sz w:val="24"/>
                <w:szCs w:val="24"/>
              </w:rPr>
              <w:t xml:space="preserve"> связи в словосочетании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Виды односоставных предложений. Однородные члены предложения, связь между ними. Предложения с обращениями, вставными  и вводными конструкциями.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</w:t>
            </w:r>
          </w:p>
        </w:tc>
        <w:tc>
          <w:tcPr>
            <w:tcW w:w="4253" w:type="dxa"/>
          </w:tcPr>
          <w:p w:rsidR="00965894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заданий. Сжатый пересказ. Сочинение на морально-этическую тему. Сочинение на лингвистическую тему. Отработка навыков выполнения определенных видов заданий.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пунктуация. Сложное предложение.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Сложное предложение как единица синтаксиса. Виды связи в сложных предложениях.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пунктуации в сложных предложениях.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Сложносочинённое предложение.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Сочинительная связь в сложном предложении, сочинительные союзы. Пунктуация в сложносочиненном предложении, смысловые отношения между предикативными частями. Понятие об общем второстепенном члене предложения.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5894" w:rsidRPr="00473E67" w:rsidTr="00965894">
        <w:trPr>
          <w:trHeight w:val="76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Сложноподчинённое предложение. Сложноподчинённое предложение с одной придаточной частью.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Подчинительная связь в сложноподчиненном предложении. Смысловые отношения между предикативными частями, Подчинительные союзы. Разряды СПП. Пунктуация в сложноподчиненном предложении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Сложноподчинённое предложение с несколькими придаточными.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сложноподчиненного предложения с несколькими придаточными. Виды подчинения: Последовательное, параллельное однородное и неоднородное. Особенности пунктуации в СПП с несколькими придаточными.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Бессоюзное сложное предложение.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бессоюзном сложном предложении. Условия постановки запятой, точки с запятой, двоеточия и  тире между простыми частями в БСП. Смысловые отношения между предикативными частями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Сложное предложение с различными видами связи.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Предложения с несколькими предикативными частями, соединенными разными видами связи: сочинительной, подчинительной, бессоюзной, знаки препинания в таких предложениях. 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9 классе.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синтаксиса сложного предложения.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5E90" w:rsidRDefault="002B5E90"/>
    <w:p w:rsidR="00A05073" w:rsidRDefault="00A05073"/>
    <w:p w:rsidR="00A05073" w:rsidRDefault="00A05073"/>
    <w:p w:rsidR="00A05073" w:rsidRDefault="00A05073" w:rsidP="00A05073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Pr="00473E67">
        <w:rPr>
          <w:rFonts w:ascii="Times New Roman" w:hAnsi="Times New Roman"/>
          <w:b/>
          <w:sz w:val="24"/>
          <w:szCs w:val="24"/>
        </w:rPr>
        <w:t>Календарно-тематическое планирование по русскому языку</w:t>
      </w:r>
    </w:p>
    <w:p w:rsidR="00A05073" w:rsidRPr="00473E67" w:rsidRDefault="00A05073" w:rsidP="00A05073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73E67">
        <w:rPr>
          <w:rFonts w:ascii="Times New Roman" w:hAnsi="Times New Roman"/>
          <w:b/>
          <w:sz w:val="24"/>
          <w:szCs w:val="24"/>
        </w:rPr>
        <w:t>на 20</w:t>
      </w:r>
      <w:r>
        <w:rPr>
          <w:rFonts w:ascii="Times New Roman" w:hAnsi="Times New Roman"/>
          <w:b/>
          <w:sz w:val="24"/>
          <w:szCs w:val="24"/>
        </w:rPr>
        <w:t>23</w:t>
      </w:r>
      <w:r w:rsidRPr="00473E67">
        <w:rPr>
          <w:rFonts w:ascii="Times New Roman" w:hAnsi="Times New Roman"/>
          <w:b/>
          <w:sz w:val="24"/>
          <w:szCs w:val="24"/>
        </w:rPr>
        <w:t>-20</w:t>
      </w:r>
      <w:r>
        <w:rPr>
          <w:rFonts w:ascii="Times New Roman" w:hAnsi="Times New Roman"/>
          <w:b/>
          <w:sz w:val="24"/>
          <w:szCs w:val="24"/>
        </w:rPr>
        <w:t xml:space="preserve">24 </w:t>
      </w:r>
      <w:r w:rsidRPr="00473E67">
        <w:rPr>
          <w:rFonts w:ascii="Times New Roman" w:hAnsi="Times New Roman"/>
          <w:b/>
          <w:sz w:val="24"/>
          <w:szCs w:val="24"/>
        </w:rPr>
        <w:t>учебный год</w:t>
      </w:r>
    </w:p>
    <w:p w:rsidR="00A05073" w:rsidRPr="00473E67" w:rsidRDefault="00A05073" w:rsidP="00A05073">
      <w:pPr>
        <w:pStyle w:val="a3"/>
        <w:ind w:left="-993" w:right="142" w:firstLine="993"/>
        <w:rPr>
          <w:rFonts w:ascii="Times New Roman" w:hAnsi="Times New Roman"/>
          <w:sz w:val="24"/>
          <w:szCs w:val="24"/>
        </w:rPr>
      </w:pPr>
    </w:p>
    <w:tbl>
      <w:tblPr>
        <w:tblW w:w="1143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4820"/>
        <w:gridCol w:w="992"/>
        <w:gridCol w:w="992"/>
        <w:gridCol w:w="142"/>
        <w:gridCol w:w="1418"/>
        <w:gridCol w:w="992"/>
        <w:gridCol w:w="377"/>
      </w:tblGrid>
      <w:tr w:rsidR="00A05073" w:rsidRPr="00473E67" w:rsidTr="00411ECC">
        <w:trPr>
          <w:gridAfter w:val="1"/>
          <w:wAfter w:w="377" w:type="dxa"/>
          <w:trHeight w:val="735"/>
        </w:trPr>
        <w:tc>
          <w:tcPr>
            <w:tcW w:w="850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851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Номер раздела и темы урока</w:t>
            </w:r>
          </w:p>
        </w:tc>
        <w:tc>
          <w:tcPr>
            <w:tcW w:w="4820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Виды работ и формы контроля</w:t>
            </w:r>
          </w:p>
        </w:tc>
        <w:tc>
          <w:tcPr>
            <w:tcW w:w="2552" w:type="dxa"/>
            <w:gridSpan w:val="3"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Дата проведения урока</w:t>
            </w:r>
          </w:p>
        </w:tc>
      </w:tr>
      <w:tr w:rsidR="00A05073" w:rsidRPr="00473E67" w:rsidTr="00411ECC">
        <w:trPr>
          <w:gridAfter w:val="1"/>
          <w:wAfter w:w="377" w:type="dxa"/>
          <w:trHeight w:val="540"/>
        </w:trPr>
        <w:tc>
          <w:tcPr>
            <w:tcW w:w="850" w:type="dxa"/>
            <w:vMerge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</w:tcPr>
          <w:p w:rsidR="00A05073" w:rsidRPr="00E670B0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vMerge/>
          </w:tcPr>
          <w:p w:rsidR="00A05073" w:rsidRPr="00E670B0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</w:tcPr>
          <w:p w:rsidR="00A05073" w:rsidRPr="00E670B0" w:rsidRDefault="00A05073" w:rsidP="00411EC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92" w:type="dxa"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Факт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7513" w:type="dxa"/>
            <w:gridSpan w:val="4"/>
          </w:tcPr>
          <w:p w:rsidR="00A05073" w:rsidRPr="00473E67" w:rsidRDefault="00A05073" w:rsidP="00411ECC">
            <w:pPr>
              <w:rPr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Ι.  Русский язык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 национальный язык русского народа</w:t>
            </w:r>
          </w:p>
          <w:p w:rsidR="00A05073" w:rsidRPr="00473E67" w:rsidRDefault="00A05073" w:rsidP="00411E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</w:t>
            </w:r>
          </w:p>
        </w:tc>
        <w:tc>
          <w:tcPr>
            <w:tcW w:w="1560" w:type="dxa"/>
            <w:gridSpan w:val="2"/>
            <w:tcBorders>
              <w:bottom w:val="nil"/>
            </w:tcBorders>
          </w:tcPr>
          <w:p w:rsidR="00A05073" w:rsidRPr="00594388" w:rsidRDefault="00411ECC" w:rsidP="00411ECC">
            <w:pPr>
              <w:tabs>
                <w:tab w:val="left" w:pos="794"/>
              </w:tabs>
              <w:ind w:right="10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</w:t>
            </w:r>
            <w:r w:rsidR="00A05073">
              <w:rPr>
                <w:rFonts w:ascii="Times New Roman" w:hAnsi="Times New Roman"/>
              </w:rPr>
              <w:t>09</w:t>
            </w:r>
          </w:p>
        </w:tc>
        <w:tc>
          <w:tcPr>
            <w:tcW w:w="992" w:type="dxa"/>
          </w:tcPr>
          <w:p w:rsidR="00A05073" w:rsidRPr="00757685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576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II. Повторение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 в 5-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 классах</w:t>
            </w:r>
          </w:p>
          <w:p w:rsidR="00A05073" w:rsidRPr="00473E67" w:rsidRDefault="00A05073" w:rsidP="00411E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Подготовка к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A05073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5073" w:rsidRPr="00AF5849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820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89F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16689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6689F">
              <w:rPr>
                <w:rFonts w:ascii="Times New Roman" w:hAnsi="Times New Roman"/>
                <w:sz w:val="24"/>
                <w:szCs w:val="24"/>
              </w:rPr>
              <w:t xml:space="preserve"> в 5-8 классах. </w:t>
            </w:r>
            <w:r>
              <w:rPr>
                <w:rFonts w:ascii="Times New Roman" w:hAnsi="Times New Roman"/>
                <w:sz w:val="24"/>
                <w:szCs w:val="24"/>
              </w:rPr>
              <w:t>Стили речи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0</w:t>
            </w:r>
            <w:r w:rsidR="00411ECC">
              <w:rPr>
                <w:rFonts w:ascii="Times New Roman" w:hAnsi="Times New Roman"/>
                <w:sz w:val="24"/>
                <w:szCs w:val="24"/>
              </w:rPr>
              <w:t>5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Фонетика. Орфоэпия. Графика.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Диагностический срез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Словообразование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Морфология и синтаксис</w:t>
            </w:r>
          </w:p>
        </w:tc>
        <w:tc>
          <w:tcPr>
            <w:tcW w:w="992" w:type="dxa"/>
          </w:tcPr>
          <w:p w:rsidR="00A05073" w:rsidRPr="0016689F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 w:rsidR="00411ECC">
              <w:rPr>
                <w:rFonts w:ascii="Times New Roman" w:hAnsi="Times New Roman"/>
                <w:sz w:val="24"/>
                <w:szCs w:val="24"/>
              </w:rPr>
              <w:t>8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1C006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482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006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по теме «Повторение </w:t>
            </w:r>
            <w:proofErr w:type="gramStart"/>
            <w:r w:rsidRPr="001C006E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1C006E">
              <w:rPr>
                <w:rFonts w:ascii="Times New Roman" w:hAnsi="Times New Roman"/>
                <w:b/>
                <w:sz w:val="24"/>
                <w:szCs w:val="24"/>
              </w:rPr>
              <w:t xml:space="preserve"> в 5-8 классах»</w:t>
            </w:r>
          </w:p>
        </w:tc>
        <w:tc>
          <w:tcPr>
            <w:tcW w:w="992" w:type="dxa"/>
          </w:tcPr>
          <w:p w:rsidR="00A05073" w:rsidRPr="001C006E" w:rsidRDefault="00A05073" w:rsidP="00411EC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1C006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Pr="001C006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C006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11EC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C006E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1C006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1C006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82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06E">
              <w:rPr>
                <w:rFonts w:ascii="Times New Roman" w:hAnsi="Times New Roman"/>
                <w:sz w:val="24"/>
                <w:szCs w:val="24"/>
              </w:rPr>
              <w:t>Особенности ОГЭ в 9 классе</w:t>
            </w:r>
          </w:p>
        </w:tc>
        <w:tc>
          <w:tcPr>
            <w:tcW w:w="992" w:type="dxa"/>
          </w:tcPr>
          <w:p w:rsidR="00A05073" w:rsidRPr="001C006E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0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1C006E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C006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1C006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заданий ОГЭ в 9 классе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  <w:r w:rsidR="00411ECC">
              <w:rPr>
                <w:rFonts w:ascii="Times New Roman" w:hAnsi="Times New Roman"/>
                <w:sz w:val="24"/>
                <w:szCs w:val="24"/>
              </w:rPr>
              <w:t>5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Типы речи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ГрР</w:t>
            </w:r>
            <w:proofErr w:type="spellEnd"/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  <w:r w:rsidR="00411ECC">
              <w:rPr>
                <w:rFonts w:ascii="Times New Roman" w:hAnsi="Times New Roman"/>
                <w:sz w:val="24"/>
                <w:szCs w:val="24"/>
              </w:rPr>
              <w:t>6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89F">
              <w:rPr>
                <w:rFonts w:ascii="Times New Roman" w:hAnsi="Times New Roman"/>
                <w:sz w:val="24"/>
                <w:szCs w:val="24"/>
              </w:rPr>
              <w:t>Р.р. Сжатый пересказ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16689F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68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689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689F">
              <w:rPr>
                <w:rFonts w:ascii="Times New Roman" w:hAnsi="Times New Roman"/>
                <w:b/>
                <w:sz w:val="24"/>
                <w:szCs w:val="24"/>
              </w:rPr>
              <w:t>Р.р. Сжатое изложение</w:t>
            </w:r>
          </w:p>
        </w:tc>
        <w:tc>
          <w:tcPr>
            <w:tcW w:w="992" w:type="dxa"/>
          </w:tcPr>
          <w:p w:rsidR="00A05073" w:rsidRPr="0016689F" w:rsidRDefault="00A05073" w:rsidP="00411EC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68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Pr="0016689F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16689F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  <w:trHeight w:val="422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Синтаксис и пунктуация. Сложное предложение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05073" w:rsidRPr="00473E67" w:rsidTr="00411ECC">
        <w:trPr>
          <w:gridAfter w:val="1"/>
          <w:wAfter w:w="377" w:type="dxa"/>
          <w:trHeight w:val="918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сложном предложении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</w:t>
            </w:r>
            <w:r w:rsidR="00A0507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05073" w:rsidRPr="00E670B0" w:rsidRDefault="00A05073" w:rsidP="00411E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сложных предложений. Средства связи между частями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Сложносочиненное предложение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AF5849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F584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сложносочиненном предложении (ССП)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сложносочиненных предложений и знаки препинания в них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сложносочиненных предложений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</w:t>
            </w:r>
            <w:proofErr w:type="spellEnd"/>
          </w:p>
        </w:tc>
        <w:tc>
          <w:tcPr>
            <w:tcW w:w="1418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  <w:trHeight w:val="439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по теме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«Сложносочиненные предложения»</w:t>
            </w:r>
          </w:p>
        </w:tc>
        <w:tc>
          <w:tcPr>
            <w:tcW w:w="992" w:type="dxa"/>
          </w:tcPr>
          <w:p w:rsidR="00A05073" w:rsidRPr="00E670B0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A05073" w:rsidRPr="003256CE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1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82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06E"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1C006E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написанию сочинения по картине 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  <w:r w:rsidR="00411ECC">
              <w:rPr>
                <w:rFonts w:ascii="Times New Roman" w:hAnsi="Times New Roman"/>
                <w:sz w:val="24"/>
                <w:szCs w:val="24"/>
              </w:rPr>
              <w:t>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Сочинение по картине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А.А.Пластова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Художественный стиль речи и язык художественной литературы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РсХТ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Подготовка к изложению с элементом сочинения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Изложение с элементом  сочинения 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 w:rsidR="00411ECC">
              <w:rPr>
                <w:rFonts w:ascii="Times New Roman" w:hAnsi="Times New Roman"/>
                <w:sz w:val="24"/>
                <w:szCs w:val="24"/>
              </w:rPr>
              <w:t>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Сложноподчиненное предложение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сложноподчиненном предложении (СПП)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сложноподчиненных предложений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определительным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изъяснительным.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ВзПр</w:t>
            </w:r>
            <w:proofErr w:type="spellEnd"/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по теме «СПП с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определительными»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A05073" w:rsidRPr="00473E67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обстоятельственными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820" w:type="dxa"/>
          </w:tcPr>
          <w:p w:rsidR="00A05073" w:rsidRDefault="00A05073" w:rsidP="00411ECC">
            <w:pPr>
              <w:tabs>
                <w:tab w:val="right" w:pos="46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Строение текста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05073" w:rsidRPr="00473E67" w:rsidRDefault="00A05073" w:rsidP="00411ECC">
            <w:pPr>
              <w:tabs>
                <w:tab w:val="right" w:pos="46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6.8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Р.р. Комплексный анализ художественного текста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АТ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A05073" w:rsidRPr="00473E67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202321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 xml:space="preserve">Р.р. Изложение публицистического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стиля</w:t>
            </w:r>
          </w:p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202321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202321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202321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Сложноподчиненные предложения места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Сложноподчиненные предложения времени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ВзПр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Сложноподчиненные предложения сравнения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202321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6-47</w:t>
            </w:r>
          </w:p>
        </w:tc>
        <w:tc>
          <w:tcPr>
            <w:tcW w:w="851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 грамматическими заданиями </w:t>
            </w: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по теме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Сложноподчиненные предложения (СПП)». Анализ контрольного диктанта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202321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A05073" w:rsidRPr="0020232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  <w:p w:rsidR="00A05073" w:rsidRPr="00202321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202321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Путевые заметки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A57E6F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51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6.15</w:t>
            </w:r>
          </w:p>
        </w:tc>
        <w:tc>
          <w:tcPr>
            <w:tcW w:w="4820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Сочинение на лингвистическую тему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A57E6F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A57E6F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A57E6F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A57E6F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E6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E6F">
              <w:rPr>
                <w:rFonts w:ascii="Times New Roman" w:hAnsi="Times New Roman"/>
                <w:sz w:val="24"/>
                <w:szCs w:val="24"/>
              </w:rPr>
              <w:t>6.1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E6F">
              <w:rPr>
                <w:rFonts w:ascii="Times New Roman" w:hAnsi="Times New Roman"/>
                <w:sz w:val="24"/>
                <w:szCs w:val="24"/>
              </w:rPr>
              <w:t xml:space="preserve">СПП с </w:t>
            </w:r>
            <w:proofErr w:type="gramStart"/>
            <w:r w:rsidRPr="00A57E6F"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 w:rsidRPr="00A57E6F">
              <w:rPr>
                <w:rFonts w:ascii="Times New Roman" w:hAnsi="Times New Roman"/>
                <w:sz w:val="24"/>
                <w:szCs w:val="24"/>
              </w:rPr>
              <w:t xml:space="preserve"> цели</w:t>
            </w:r>
          </w:p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A57E6F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Pr="00A57E6F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05073" w:rsidRPr="00A57E6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A57E6F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6.17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СПП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условия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ВзПр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E508CC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E508CC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8C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05073" w:rsidRPr="00E508CC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8CC">
              <w:rPr>
                <w:rFonts w:ascii="Times New Roman" w:hAnsi="Times New Roman"/>
                <w:sz w:val="24"/>
                <w:szCs w:val="24"/>
              </w:rPr>
              <w:t>6.1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8CC">
              <w:rPr>
                <w:rFonts w:ascii="Times New Roman" w:hAnsi="Times New Roman"/>
                <w:sz w:val="24"/>
                <w:szCs w:val="24"/>
              </w:rPr>
              <w:t xml:space="preserve">СПП с </w:t>
            </w:r>
            <w:proofErr w:type="gramStart"/>
            <w:r w:rsidRPr="00E508CC"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 w:rsidRPr="00E508CC">
              <w:rPr>
                <w:rFonts w:ascii="Times New Roman" w:hAnsi="Times New Roman"/>
                <w:sz w:val="24"/>
                <w:szCs w:val="24"/>
              </w:rPr>
              <w:t xml:space="preserve"> причины и следствия</w:t>
            </w:r>
          </w:p>
          <w:p w:rsidR="00A05073" w:rsidRPr="00E508CC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E508CC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E508CC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E508CC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08CC">
              <w:rPr>
                <w:rFonts w:ascii="Times New Roman" w:hAnsi="Times New Roman"/>
                <w:sz w:val="24"/>
                <w:szCs w:val="24"/>
              </w:rPr>
              <w:t>2</w:t>
            </w:r>
            <w:r w:rsidR="00A45674">
              <w:rPr>
                <w:rFonts w:ascii="Times New Roman" w:hAnsi="Times New Roman"/>
                <w:sz w:val="24"/>
                <w:szCs w:val="24"/>
              </w:rPr>
              <w:t>3</w:t>
            </w:r>
            <w:r w:rsidRPr="00E508C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E508CC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6.19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СПП с придаточными уступительными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РпК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6.20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по теме «Сложноподчиненные предложени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СПП)»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66188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Тестовая работа по теме «Сложноподчиненные предложения»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Pr="0066188E" w:rsidRDefault="00A45674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6.22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Рецензия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6.23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Изложение публицистического стиля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СПП с несколькими придаточными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F32A3D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64-66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 с несколькими придаточными 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66188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</w:p>
        </w:tc>
        <w:tc>
          <w:tcPr>
            <w:tcW w:w="482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«Сложноподчиненные предложения»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Pr="0066188E" w:rsidRDefault="00A45674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A05073" w:rsidRPr="0066188E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Эссе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05073" w:rsidRPr="00473E67" w:rsidRDefault="00A45674" w:rsidP="00A4567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Р.р. Сочинение-эссе на тему «О времени и о себе»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45674" w:rsidP="00A4567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Бессоюзное сложное предложение</w:t>
            </w:r>
          </w:p>
        </w:tc>
        <w:tc>
          <w:tcPr>
            <w:tcW w:w="992" w:type="dxa"/>
          </w:tcPr>
          <w:p w:rsidR="00A05073" w:rsidRPr="00F32A3D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бессоюзном сложном предложении (БСП)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ЛсЭП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Бессоюзное сложное предложение со значением перечисления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76-77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БСП со значением причины, пояснения, дополнения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ВзПр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A0507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B12DD8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A05073" w:rsidRPr="00B12DD8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БСП со значением противопоставления</w:t>
            </w:r>
          </w:p>
          <w:p w:rsidR="00A05073" w:rsidRPr="00B12DD8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B12DD8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B12DD8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B12DD8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БСП со значением времени и условия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Pr="00473E67" w:rsidRDefault="00A45674" w:rsidP="00A4567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БСП со значением следствия или сравнения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A4567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 сложных бессоюзных предложений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66188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82</w:t>
            </w:r>
          </w:p>
        </w:tc>
        <w:tc>
          <w:tcPr>
            <w:tcW w:w="851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8.8</w:t>
            </w:r>
          </w:p>
        </w:tc>
        <w:tc>
          <w:tcPr>
            <w:tcW w:w="482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«Бессоюзные сложные предложения»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Pr="0066188E" w:rsidRDefault="00A45674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Деловая речь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ГрР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IX. Сложные предложения с разными видами связи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предложения с союзной и бессоюзной связью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«Сложное предложение»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180E94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180E94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851" w:type="dxa"/>
          </w:tcPr>
          <w:p w:rsidR="00A05073" w:rsidRPr="00180E94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9.4</w:t>
            </w:r>
          </w:p>
        </w:tc>
        <w:tc>
          <w:tcPr>
            <w:tcW w:w="4820" w:type="dxa"/>
          </w:tcPr>
          <w:p w:rsidR="00A05073" w:rsidRPr="00180E94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0E94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«Сложное предложение»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180E94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A05073" w:rsidRPr="00180E94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180E94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6B5B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996B5B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996B5B">
              <w:rPr>
                <w:rFonts w:ascii="Times New Roman" w:hAnsi="Times New Roman"/>
                <w:b/>
                <w:sz w:val="24"/>
                <w:szCs w:val="24"/>
              </w:rPr>
              <w:t>. Итоговое повторение</w:t>
            </w:r>
          </w:p>
          <w:p w:rsidR="00A05073" w:rsidRPr="00996B5B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996B5B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A45674">
              <w:rPr>
                <w:rFonts w:ascii="Times New Roman" w:hAnsi="Times New Roman"/>
                <w:sz w:val="24"/>
                <w:szCs w:val="24"/>
              </w:rPr>
              <w:t>-91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повторение и систематизация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992" w:type="dxa"/>
          </w:tcPr>
          <w:p w:rsidR="00A05073" w:rsidRPr="00473E67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A45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45674" w:rsidRPr="00473E67" w:rsidRDefault="00A45674" w:rsidP="00A45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 w:val="restart"/>
            <w:tcBorders>
              <w:top w:val="nil"/>
            </w:tcBorders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45674">
              <w:rPr>
                <w:rFonts w:ascii="Times New Roman" w:hAnsi="Times New Roman"/>
                <w:sz w:val="24"/>
                <w:szCs w:val="24"/>
              </w:rPr>
              <w:t>2-93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Словообразование»</w:t>
            </w:r>
          </w:p>
        </w:tc>
        <w:tc>
          <w:tcPr>
            <w:tcW w:w="992" w:type="dxa"/>
          </w:tcPr>
          <w:p w:rsidR="00A05073" w:rsidRPr="00473E67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РсК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45674" w:rsidRPr="00473E67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45674">
              <w:rPr>
                <w:rFonts w:ascii="Times New Roman" w:hAnsi="Times New Roman"/>
                <w:sz w:val="24"/>
                <w:szCs w:val="24"/>
              </w:rPr>
              <w:t>4-95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«Морфология. Орфография»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45674" w:rsidRPr="00473E67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45674">
              <w:rPr>
                <w:rFonts w:ascii="Times New Roman" w:hAnsi="Times New Roman"/>
                <w:sz w:val="24"/>
                <w:szCs w:val="24"/>
              </w:rPr>
              <w:t>6-97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«Синтаксис и пунктуация»</w:t>
            </w:r>
          </w:p>
        </w:tc>
        <w:tc>
          <w:tcPr>
            <w:tcW w:w="992" w:type="dxa"/>
          </w:tcPr>
          <w:p w:rsidR="00A05073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A45674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45674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-9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за курс 9 класса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A05073" w:rsidRPr="00473E67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7" w:type="dxa"/>
            <w:vMerge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100-101</w:t>
            </w:r>
          </w:p>
        </w:tc>
        <w:tc>
          <w:tcPr>
            <w:tcW w:w="851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/>
            <w:tcBorders>
              <w:bottom w:val="nil"/>
            </w:tcBorders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5073" w:rsidRDefault="00A05073"/>
    <w:p w:rsidR="00DD4A75" w:rsidRDefault="00DD4A75"/>
    <w:p w:rsidR="00DD4A75" w:rsidRDefault="00DD4A75"/>
    <w:p w:rsidR="00DD4A75" w:rsidRDefault="00DD4A75"/>
    <w:p w:rsidR="00DD4A75" w:rsidRDefault="00DD4A75"/>
    <w:p w:rsidR="00DD4A75" w:rsidRDefault="00DD4A75"/>
    <w:p w:rsidR="00DD4A75" w:rsidRDefault="00DD4A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DD4A75" w:rsidRPr="00473E67" w:rsidTr="00E42BF4">
        <w:trPr>
          <w:trHeight w:val="2825"/>
        </w:trPr>
        <w:tc>
          <w:tcPr>
            <w:tcW w:w="4927" w:type="dxa"/>
          </w:tcPr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lastRenderedPageBreak/>
              <w:t>СОГЛАСОВАНО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DD4A75" w:rsidRPr="00473E67" w:rsidRDefault="008A5F67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от 28.08.</w:t>
            </w:r>
            <w:r w:rsidR="00384520">
              <w:rPr>
                <w:rFonts w:ascii="Times New Roman" w:hAnsi="Times New Roman"/>
                <w:sz w:val="24"/>
                <w:szCs w:val="24"/>
                <w:lang w:eastAsia="zh-TW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</w:t>
            </w:r>
            <w:r w:rsidR="00DD4A75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 № __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</w:t>
            </w:r>
            <w:r w:rsidR="00DD4A75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_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</w:tcPr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__________________ 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Лихоносова Н.С.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DD4A75" w:rsidRPr="00473E67" w:rsidRDefault="008A5F67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A5F67">
              <w:rPr>
                <w:rFonts w:ascii="Times New Roman" w:hAnsi="Times New Roman"/>
                <w:sz w:val="24"/>
                <w:szCs w:val="24"/>
                <w:u w:val="single"/>
                <w:lang w:eastAsia="zh-TW"/>
              </w:rPr>
              <w:t>30.08.</w:t>
            </w:r>
            <w:r w:rsidR="00384520" w:rsidRPr="008A5F67">
              <w:rPr>
                <w:rFonts w:ascii="Times New Roman" w:hAnsi="Times New Roman"/>
                <w:sz w:val="24"/>
                <w:szCs w:val="24"/>
                <w:u w:val="single"/>
                <w:lang w:eastAsia="zh-TW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</w:t>
            </w:r>
            <w:r w:rsidR="00DD4A75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DD4A75" w:rsidRDefault="00DD4A75"/>
    <w:sectPr w:rsidR="00DD4A75" w:rsidSect="00D21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A03C5"/>
    <w:multiLevelType w:val="multilevel"/>
    <w:tmpl w:val="B58E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5F4824"/>
    <w:multiLevelType w:val="multilevel"/>
    <w:tmpl w:val="C3B6C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5F46BC8"/>
    <w:multiLevelType w:val="multilevel"/>
    <w:tmpl w:val="2640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650F2C"/>
    <w:multiLevelType w:val="multilevel"/>
    <w:tmpl w:val="8BF4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2F600A"/>
    <w:multiLevelType w:val="hybridMultilevel"/>
    <w:tmpl w:val="AD06504A"/>
    <w:lvl w:ilvl="0" w:tplc="B448C1B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820E0"/>
    <w:multiLevelType w:val="hybridMultilevel"/>
    <w:tmpl w:val="F6302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413F79"/>
    <w:multiLevelType w:val="hybridMultilevel"/>
    <w:tmpl w:val="A142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2062AB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C4E11F5"/>
    <w:multiLevelType w:val="multilevel"/>
    <w:tmpl w:val="4EEE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FBB0123"/>
    <w:multiLevelType w:val="hybridMultilevel"/>
    <w:tmpl w:val="3A7E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46F9F"/>
    <w:multiLevelType w:val="multilevel"/>
    <w:tmpl w:val="F2EA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3">
    <w:nsid w:val="635339CA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16910A9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11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  <w:num w:numId="12">
    <w:abstractNumId w:val="0"/>
  </w:num>
  <w:num w:numId="13">
    <w:abstractNumId w:val="14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5AE9"/>
    <w:rsid w:val="000C2C91"/>
    <w:rsid w:val="000E0622"/>
    <w:rsid w:val="00110EFA"/>
    <w:rsid w:val="002B5E90"/>
    <w:rsid w:val="002F0C93"/>
    <w:rsid w:val="00367047"/>
    <w:rsid w:val="00384520"/>
    <w:rsid w:val="00411ECC"/>
    <w:rsid w:val="004C43F6"/>
    <w:rsid w:val="008A5F67"/>
    <w:rsid w:val="008E1B9E"/>
    <w:rsid w:val="0090067B"/>
    <w:rsid w:val="0096574A"/>
    <w:rsid w:val="00965894"/>
    <w:rsid w:val="00A05073"/>
    <w:rsid w:val="00A45674"/>
    <w:rsid w:val="00B55C31"/>
    <w:rsid w:val="00C1228B"/>
    <w:rsid w:val="00D21A5C"/>
    <w:rsid w:val="00DD4A75"/>
    <w:rsid w:val="00E35AE9"/>
    <w:rsid w:val="00E4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5AE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C1228B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link w:val="a6"/>
    <w:uiPriority w:val="34"/>
    <w:qFormat/>
    <w:rsid w:val="00C1228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34"/>
    <w:locked/>
    <w:rsid w:val="00C1228B"/>
    <w:rPr>
      <w:rFonts w:ascii="Calibri" w:eastAsia="Calibri" w:hAnsi="Calibri" w:cs="Times New Roman"/>
      <w:lang w:eastAsia="en-US"/>
    </w:rPr>
  </w:style>
  <w:style w:type="paragraph" w:styleId="a7">
    <w:name w:val="Normal (Web)"/>
    <w:basedOn w:val="a"/>
    <w:uiPriority w:val="99"/>
    <w:rsid w:val="00C1228B"/>
    <w:pPr>
      <w:spacing w:before="10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c24">
    <w:name w:val="c24"/>
    <w:basedOn w:val="a0"/>
    <w:rsid w:val="00C1228B"/>
  </w:style>
  <w:style w:type="character" w:styleId="a8">
    <w:name w:val="Hyperlink"/>
    <w:basedOn w:val="a0"/>
    <w:uiPriority w:val="99"/>
    <w:unhideWhenUsed/>
    <w:rsid w:val="00C1228B"/>
    <w:rPr>
      <w:strike w:val="0"/>
      <w:dstrike w:val="0"/>
      <w:color w:val="3B6395"/>
      <w:u w:val="single"/>
      <w:effect w:val="none"/>
    </w:rPr>
  </w:style>
  <w:style w:type="character" w:customStyle="1" w:styleId="FontStyle13">
    <w:name w:val="Font Style13"/>
    <w:uiPriority w:val="99"/>
    <w:rsid w:val="00C1228B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C1228B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C1228B"/>
    <w:rPr>
      <w:rFonts w:ascii="Times New Roman" w:hAnsi="Times New Roman" w:cs="Times New Roman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2B5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E90"/>
  </w:style>
  <w:style w:type="paragraph" w:styleId="ab">
    <w:name w:val="footer"/>
    <w:basedOn w:val="a"/>
    <w:link w:val="ac"/>
    <w:uiPriority w:val="99"/>
    <w:unhideWhenUsed/>
    <w:rsid w:val="002B5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E90"/>
  </w:style>
  <w:style w:type="paragraph" w:styleId="ad">
    <w:name w:val="Balloon Text"/>
    <w:basedOn w:val="a"/>
    <w:link w:val="ae"/>
    <w:uiPriority w:val="99"/>
    <w:semiHidden/>
    <w:unhideWhenUsed/>
    <w:rsid w:val="002B5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B5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4643</Words>
  <Characters>26466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user</cp:lastModifiedBy>
  <cp:revision>19</cp:revision>
  <dcterms:created xsi:type="dcterms:W3CDTF">2023-06-14T07:11:00Z</dcterms:created>
  <dcterms:modified xsi:type="dcterms:W3CDTF">2023-09-19T13:09:00Z</dcterms:modified>
</cp:coreProperties>
</file>